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bookmarkStart w:id="0" w:name="_GoBack"/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F6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5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96708D">
        <w:rPr>
          <w:u w:val="single"/>
        </w:rPr>
        <w:t>18 мая 2018 года</w:t>
      </w:r>
      <w:r w:rsidR="009D1C6D" w:rsidRPr="00B222CE">
        <w:t xml:space="preserve"> </w:t>
      </w:r>
      <w:r w:rsidR="00F410F4" w:rsidRPr="00B222CE">
        <w:t xml:space="preserve">№ </w:t>
      </w:r>
      <w:r w:rsidR="0096708D">
        <w:rPr>
          <w:u w:val="single"/>
        </w:rPr>
        <w:t>П-533</w:t>
      </w:r>
    </w:p>
    <w:p w:rsidR="00F410F4" w:rsidRPr="00B222CE" w:rsidRDefault="00F410F4" w:rsidP="00A90C86"/>
    <w:p w:rsidR="00F410F4" w:rsidRPr="00B222CE" w:rsidRDefault="00476A3D" w:rsidP="00A90C86">
      <w:pPr>
        <w:ind w:right="3930"/>
        <w:jc w:val="both"/>
      </w:pPr>
      <w:r>
        <w:t>О разработке проекта планировки территории</w:t>
      </w:r>
    </w:p>
    <w:p w:rsidR="00F410F4" w:rsidRPr="00B222CE" w:rsidRDefault="00F410F4" w:rsidP="00A90C86">
      <w:pPr>
        <w:ind w:firstLine="600"/>
      </w:pPr>
    </w:p>
    <w:p w:rsidR="00B32F6A" w:rsidRDefault="00F423FD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письмо ООО «Производственно-коммерческая фирма «Энергосберегающие технологии»» - далее ООО ПКФ ЭСТ</w:t>
      </w:r>
      <w:r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45, 46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476A3D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Разработать проект планировки территории и проект межевания территории в целях размещения линейного объекта – </w:t>
      </w:r>
      <w:r w:rsidR="009A44A9">
        <w:rPr>
          <w:sz w:val="24"/>
          <w:szCs w:val="24"/>
        </w:rPr>
        <w:t>«</w:t>
      </w:r>
      <w:r w:rsidR="00F423FD">
        <w:rPr>
          <w:sz w:val="24"/>
          <w:szCs w:val="24"/>
        </w:rPr>
        <w:t xml:space="preserve">ВЛ-0,4 </w:t>
      </w:r>
      <w:r w:rsidR="00AC090E">
        <w:rPr>
          <w:sz w:val="24"/>
          <w:szCs w:val="24"/>
        </w:rPr>
        <w:t xml:space="preserve">кВ от </w:t>
      </w:r>
      <w:r w:rsidR="00F423FD">
        <w:rPr>
          <w:sz w:val="24"/>
          <w:szCs w:val="24"/>
        </w:rPr>
        <w:t>ТП-3790</w:t>
      </w:r>
      <w:r w:rsidR="00AC090E">
        <w:rPr>
          <w:sz w:val="24"/>
          <w:szCs w:val="24"/>
        </w:rPr>
        <w:t xml:space="preserve"> до </w:t>
      </w:r>
      <w:r w:rsidR="00F423FD">
        <w:rPr>
          <w:sz w:val="24"/>
          <w:szCs w:val="24"/>
        </w:rPr>
        <w:t>«Заявителя</w:t>
      </w:r>
      <w:r w:rsidR="00AC090E">
        <w:rPr>
          <w:sz w:val="24"/>
          <w:szCs w:val="24"/>
        </w:rPr>
        <w:t>»</w:t>
      </w:r>
      <w:r w:rsidR="00F423FD">
        <w:rPr>
          <w:sz w:val="24"/>
          <w:szCs w:val="24"/>
        </w:rPr>
        <w:t xml:space="preserve"> по адресу: Шелеховский район, пос. Чистые Ключи, ул. Еловая, 18»</w:t>
      </w:r>
      <w:r>
        <w:rPr>
          <w:sz w:val="24"/>
          <w:szCs w:val="24"/>
        </w:rPr>
        <w:t xml:space="preserve"> (далее - проект планировки)</w:t>
      </w:r>
      <w:r w:rsidR="00131642">
        <w:rPr>
          <w:sz w:val="24"/>
          <w:szCs w:val="24"/>
        </w:rPr>
        <w:t>.</w:t>
      </w:r>
    </w:p>
    <w:p w:rsidR="00A72FAB" w:rsidRDefault="009B0F72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F423FD">
        <w:rPr>
          <w:sz w:val="24"/>
          <w:szCs w:val="24"/>
        </w:rPr>
        <w:t>ПКФ ЭСТ</w:t>
      </w:r>
      <w:r w:rsidR="00476A3D">
        <w:rPr>
          <w:sz w:val="24"/>
          <w:szCs w:val="24"/>
        </w:rPr>
        <w:t xml:space="preserve"> разработать проект планировки и направить его в Администрацию Баклашинского сельского поселения</w:t>
      </w:r>
      <w:r w:rsidR="00252C33">
        <w:rPr>
          <w:sz w:val="24"/>
          <w:szCs w:val="24"/>
        </w:rPr>
        <w:t xml:space="preserve"> для утверждения</w:t>
      </w:r>
      <w:r w:rsidR="00A72FAB" w:rsidRPr="003262DA">
        <w:rPr>
          <w:b/>
          <w:sz w:val="24"/>
          <w:szCs w:val="24"/>
        </w:rPr>
        <w:t>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252C33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настоящего постановления</w:t>
      </w:r>
      <w:r w:rsidRPr="00252C33">
        <w:rPr>
          <w:sz w:val="24"/>
          <w:szCs w:val="24"/>
        </w:rPr>
        <w:t xml:space="preserve"> физические или юридические лица вправе представить в </w:t>
      </w:r>
      <w:r>
        <w:rPr>
          <w:sz w:val="24"/>
          <w:szCs w:val="24"/>
        </w:rPr>
        <w:t xml:space="preserve">Администрацию Баклашинского сельского поселения </w:t>
      </w:r>
      <w:r w:rsidRPr="00252C33">
        <w:rPr>
          <w:sz w:val="24"/>
          <w:szCs w:val="24"/>
        </w:rPr>
        <w:t>свои предложения о порядке, сроках подготовки и содержании документации по планировке территории</w:t>
      </w:r>
      <w:r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9B0F72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  <w:bookmarkEnd w:id="0"/>
    </w:tbl>
    <w:p w:rsidR="009B0F72" w:rsidRDefault="009B0F72" w:rsidP="005C50F2">
      <w:pPr>
        <w:pStyle w:val="20"/>
        <w:rPr>
          <w:sz w:val="22"/>
          <w:szCs w:val="22"/>
        </w:rPr>
      </w:pPr>
    </w:p>
    <w:sectPr w:rsidR="009B0F72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AF" w:rsidRDefault="000058AF">
      <w:r>
        <w:separator/>
      </w:r>
    </w:p>
  </w:endnote>
  <w:endnote w:type="continuationSeparator" w:id="0">
    <w:p w:rsidR="000058AF" w:rsidRDefault="000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AF" w:rsidRDefault="000058AF">
      <w:r>
        <w:separator/>
      </w:r>
    </w:p>
  </w:footnote>
  <w:footnote w:type="continuationSeparator" w:id="0">
    <w:p w:rsidR="000058AF" w:rsidRDefault="0000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058AF"/>
    <w:rsid w:val="000162CA"/>
    <w:rsid w:val="0002762E"/>
    <w:rsid w:val="00031999"/>
    <w:rsid w:val="00070ABF"/>
    <w:rsid w:val="0007621A"/>
    <w:rsid w:val="00084035"/>
    <w:rsid w:val="00086F0F"/>
    <w:rsid w:val="000949A0"/>
    <w:rsid w:val="000B5A26"/>
    <w:rsid w:val="000B7620"/>
    <w:rsid w:val="000D358D"/>
    <w:rsid w:val="000E3598"/>
    <w:rsid w:val="000F4BF4"/>
    <w:rsid w:val="00103735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52C3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6A3D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1B"/>
    <w:rsid w:val="00567888"/>
    <w:rsid w:val="0057202A"/>
    <w:rsid w:val="00573EDA"/>
    <w:rsid w:val="00582CA1"/>
    <w:rsid w:val="005950D9"/>
    <w:rsid w:val="00597D0B"/>
    <w:rsid w:val="005B78B9"/>
    <w:rsid w:val="005C445E"/>
    <w:rsid w:val="005C50F2"/>
    <w:rsid w:val="005C536A"/>
    <w:rsid w:val="005E3048"/>
    <w:rsid w:val="005E6A1C"/>
    <w:rsid w:val="005F0AD6"/>
    <w:rsid w:val="005F1017"/>
    <w:rsid w:val="00607536"/>
    <w:rsid w:val="00621747"/>
    <w:rsid w:val="006532D6"/>
    <w:rsid w:val="00655AAB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0B88"/>
    <w:rsid w:val="00782F4A"/>
    <w:rsid w:val="00786443"/>
    <w:rsid w:val="007A0A02"/>
    <w:rsid w:val="007A5154"/>
    <w:rsid w:val="007B7415"/>
    <w:rsid w:val="007D11BF"/>
    <w:rsid w:val="007D2475"/>
    <w:rsid w:val="007D2E31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18D2"/>
    <w:rsid w:val="0095675B"/>
    <w:rsid w:val="0096708D"/>
    <w:rsid w:val="00996A9B"/>
    <w:rsid w:val="009A44A9"/>
    <w:rsid w:val="009B0F72"/>
    <w:rsid w:val="009B3323"/>
    <w:rsid w:val="009D0D44"/>
    <w:rsid w:val="009D1C6D"/>
    <w:rsid w:val="009D74C8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090E"/>
    <w:rsid w:val="00AC2D2F"/>
    <w:rsid w:val="00AC2EF0"/>
    <w:rsid w:val="00AC5E79"/>
    <w:rsid w:val="00AC6621"/>
    <w:rsid w:val="00AD1C8C"/>
    <w:rsid w:val="00AD7113"/>
    <w:rsid w:val="00AF19D9"/>
    <w:rsid w:val="00AF678A"/>
    <w:rsid w:val="00AF7650"/>
    <w:rsid w:val="00B0431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20B9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1FC0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423FD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7EB8A-CACF-41DE-B439-C8EC91B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9A3C-63FE-44D4-B560-44A7CB60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7</cp:revision>
  <cp:lastPrinted>2018-05-24T10:12:00Z</cp:lastPrinted>
  <dcterms:created xsi:type="dcterms:W3CDTF">2018-03-12T02:41:00Z</dcterms:created>
  <dcterms:modified xsi:type="dcterms:W3CDTF">2018-05-25T00:49:00Z</dcterms:modified>
</cp:coreProperties>
</file>