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5F7223">
        <w:rPr>
          <w:u w:val="single"/>
        </w:rPr>
        <w:t>26 июня 2018 года</w:t>
      </w:r>
      <w:r w:rsidR="009D1C6D" w:rsidRPr="00B222CE">
        <w:t xml:space="preserve"> </w:t>
      </w:r>
      <w:r w:rsidR="00F410F4" w:rsidRPr="00B222CE">
        <w:t xml:space="preserve">№ </w:t>
      </w:r>
      <w:r w:rsidR="005F7223">
        <w:rPr>
          <w:u w:val="single"/>
        </w:rPr>
        <w:t>П-834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7C54F5">
        <w:rPr>
          <w:sz w:val="24"/>
          <w:szCs w:val="24"/>
        </w:rPr>
        <w:t>Патракеева Александра Анатольевича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bookmarkStart w:id="0" w:name="_GoBack"/>
      <w:bookmarkEnd w:id="0"/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06645" w:rsidP="00B06645">
      <w:pPr>
        <w:pStyle w:val="20"/>
        <w:tabs>
          <w:tab w:val="left" w:pos="2610"/>
        </w:tabs>
        <w:ind w:firstLine="6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7C54F5">
        <w:rPr>
          <w:sz w:val="24"/>
          <w:szCs w:val="24"/>
        </w:rPr>
        <w:t xml:space="preserve"> </w:t>
      </w:r>
      <w:r w:rsidR="003F38B7">
        <w:rPr>
          <w:sz w:val="24"/>
          <w:szCs w:val="24"/>
        </w:rPr>
        <w:t xml:space="preserve">по максимальной площади помещения </w:t>
      </w:r>
      <w:r w:rsidR="00F3640E">
        <w:rPr>
          <w:sz w:val="24"/>
          <w:szCs w:val="24"/>
        </w:rPr>
        <w:t xml:space="preserve">объекта торгового назначения и общественного питания </w:t>
      </w:r>
      <w:r w:rsidR="003F38B7">
        <w:rPr>
          <w:sz w:val="24"/>
          <w:szCs w:val="24"/>
        </w:rPr>
        <w:t xml:space="preserve">– 251,7 кв. 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A32E7">
        <w:rPr>
          <w:b/>
          <w:sz w:val="24"/>
          <w:szCs w:val="24"/>
        </w:rPr>
        <w:t>2</w:t>
      </w:r>
      <w:r w:rsidR="00E014B0">
        <w:rPr>
          <w:b/>
          <w:sz w:val="24"/>
          <w:szCs w:val="24"/>
        </w:rPr>
        <w:t>6</w:t>
      </w:r>
      <w:r w:rsidR="00826FD3" w:rsidRPr="003262DA">
        <w:rPr>
          <w:b/>
          <w:sz w:val="24"/>
          <w:szCs w:val="24"/>
        </w:rPr>
        <w:t xml:space="preserve"> </w:t>
      </w:r>
      <w:r w:rsidR="00EA32E7">
        <w:rPr>
          <w:b/>
          <w:sz w:val="24"/>
          <w:szCs w:val="24"/>
        </w:rPr>
        <w:t>июля</w:t>
      </w:r>
      <w:r w:rsidR="00826FD3" w:rsidRPr="003262DA">
        <w:rPr>
          <w:b/>
          <w:sz w:val="24"/>
          <w:szCs w:val="24"/>
        </w:rPr>
        <w:t xml:space="preserve"> 201</w:t>
      </w:r>
      <w:r w:rsidR="00E918F7">
        <w:rPr>
          <w:b/>
          <w:sz w:val="24"/>
          <w:szCs w:val="24"/>
        </w:rPr>
        <w:t>8</w:t>
      </w:r>
      <w:r w:rsidR="00826FD3" w:rsidRPr="003262DA">
        <w:rPr>
          <w:b/>
          <w:sz w:val="24"/>
          <w:szCs w:val="24"/>
        </w:rPr>
        <w:t xml:space="preserve"> года в </w:t>
      </w:r>
      <w:r w:rsidR="00E918F7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E014B0">
        <w:rPr>
          <w:b/>
          <w:sz w:val="24"/>
          <w:szCs w:val="24"/>
        </w:rPr>
        <w:t>26</w:t>
      </w:r>
      <w:r w:rsidRPr="003262DA">
        <w:rPr>
          <w:b/>
          <w:sz w:val="24"/>
          <w:szCs w:val="24"/>
        </w:rPr>
        <w:t xml:space="preserve"> </w:t>
      </w:r>
      <w:r w:rsidR="00E014B0">
        <w:rPr>
          <w:b/>
          <w:sz w:val="24"/>
          <w:szCs w:val="24"/>
        </w:rPr>
        <w:t>июля</w:t>
      </w:r>
      <w:r w:rsidRPr="003262DA">
        <w:rPr>
          <w:b/>
          <w:sz w:val="24"/>
          <w:szCs w:val="24"/>
        </w:rPr>
        <w:t xml:space="preserve"> 201</w:t>
      </w:r>
      <w:r w:rsidR="00E918F7">
        <w:rPr>
          <w:b/>
          <w:sz w:val="24"/>
          <w:szCs w:val="24"/>
        </w:rPr>
        <w:t>8</w:t>
      </w:r>
      <w:r w:rsidRPr="003262DA">
        <w:rPr>
          <w:b/>
          <w:sz w:val="24"/>
          <w:szCs w:val="24"/>
        </w:rPr>
        <w:t xml:space="preserve"> года 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014B0">
        <w:rPr>
          <w:sz w:val="24"/>
          <w:szCs w:val="24"/>
        </w:rPr>
        <w:t>Ефремова Д. 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E014B0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26</w:t>
      </w:r>
      <w:r w:rsidR="00167DDA" w:rsidRPr="001B6E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июля</w:t>
      </w:r>
      <w:r w:rsidR="00502A3F" w:rsidRPr="003262DA">
        <w:rPr>
          <w:b/>
          <w:sz w:val="24"/>
          <w:szCs w:val="24"/>
        </w:rPr>
        <w:t xml:space="preserve"> </w:t>
      </w:r>
      <w:r w:rsidR="00E918F7">
        <w:rPr>
          <w:b/>
          <w:sz w:val="24"/>
          <w:szCs w:val="24"/>
        </w:rPr>
        <w:t>2018</w:t>
      </w:r>
      <w:r w:rsidR="00167DDA" w:rsidRPr="001B6E26">
        <w:rPr>
          <w:b/>
          <w:sz w:val="24"/>
          <w:szCs w:val="24"/>
        </w:rPr>
        <w:t xml:space="preserve"> 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7E" w:rsidRDefault="00835F7E">
      <w:r>
        <w:separator/>
      </w:r>
    </w:p>
  </w:endnote>
  <w:endnote w:type="continuationSeparator" w:id="0">
    <w:p w:rsidR="00835F7E" w:rsidRDefault="008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7E" w:rsidRDefault="00835F7E">
      <w:r>
        <w:separator/>
      </w:r>
    </w:p>
  </w:footnote>
  <w:footnote w:type="continuationSeparator" w:id="0">
    <w:p w:rsidR="00835F7E" w:rsidRDefault="0083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7223"/>
    <w:rsid w:val="00607536"/>
    <w:rsid w:val="00617C14"/>
    <w:rsid w:val="00621747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54F5"/>
    <w:rsid w:val="007D11BF"/>
    <w:rsid w:val="007D2475"/>
    <w:rsid w:val="007F1D59"/>
    <w:rsid w:val="00800B68"/>
    <w:rsid w:val="00805085"/>
    <w:rsid w:val="00826FD3"/>
    <w:rsid w:val="00835F7E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06645"/>
    <w:rsid w:val="00B1102B"/>
    <w:rsid w:val="00B222CE"/>
    <w:rsid w:val="00B310A8"/>
    <w:rsid w:val="00B32F6A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4625-CE52-43BD-8840-87A787EA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5</cp:revision>
  <cp:lastPrinted>2018-06-25T03:54:00Z</cp:lastPrinted>
  <dcterms:created xsi:type="dcterms:W3CDTF">2018-06-25T03:56:00Z</dcterms:created>
  <dcterms:modified xsi:type="dcterms:W3CDTF">2018-10-08T00:43:00Z</dcterms:modified>
</cp:coreProperties>
</file>