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B0" w:rsidRPr="0000438B" w:rsidRDefault="005E50B0" w:rsidP="00341C3C">
      <w:pPr>
        <w:pStyle w:val="a4"/>
        <w:jc w:val="center"/>
      </w:pPr>
      <w:r w:rsidRPr="0000438B">
        <w:t>Российская Федерация</w:t>
      </w:r>
    </w:p>
    <w:p w:rsidR="005E50B0" w:rsidRPr="0000438B" w:rsidRDefault="005E50B0" w:rsidP="00341C3C">
      <w:pPr>
        <w:pStyle w:val="a4"/>
        <w:jc w:val="center"/>
      </w:pPr>
      <w:r w:rsidRPr="0000438B">
        <w:t>Иркутская область</w:t>
      </w:r>
    </w:p>
    <w:p w:rsidR="005E50B0" w:rsidRPr="0000438B" w:rsidRDefault="005E50B0" w:rsidP="00341C3C">
      <w:pPr>
        <w:pStyle w:val="a4"/>
        <w:jc w:val="center"/>
      </w:pPr>
      <w:proofErr w:type="spellStart"/>
      <w:r w:rsidRPr="0000438B">
        <w:t>Шелеховский</w:t>
      </w:r>
      <w:proofErr w:type="spellEnd"/>
      <w:r w:rsidRPr="0000438B">
        <w:t xml:space="preserve"> район</w:t>
      </w:r>
    </w:p>
    <w:p w:rsidR="005E50B0" w:rsidRPr="0000438B" w:rsidRDefault="005E50B0" w:rsidP="00341C3C">
      <w:pPr>
        <w:pStyle w:val="a4"/>
        <w:jc w:val="center"/>
        <w:rPr>
          <w:b/>
        </w:rPr>
      </w:pPr>
      <w:r w:rsidRPr="0000438B">
        <w:rPr>
          <w:b/>
        </w:rPr>
        <w:t>ДУМА БАКЛАШИНСКОГО СЕЛЬСКОГО ПОСЕЛЕНИЯ</w:t>
      </w:r>
    </w:p>
    <w:p w:rsidR="005E50B0" w:rsidRPr="0000438B" w:rsidRDefault="005E50B0" w:rsidP="00341C3C">
      <w:pPr>
        <w:pStyle w:val="a4"/>
        <w:jc w:val="center"/>
        <w:rPr>
          <w:b/>
        </w:rPr>
      </w:pPr>
      <w:r w:rsidRPr="0000438B">
        <w:rPr>
          <w:b/>
        </w:rPr>
        <w:t>Р Е Ш Е Н И Е</w:t>
      </w:r>
    </w:p>
    <w:tbl>
      <w:tblPr>
        <w:tblW w:w="9923" w:type="dxa"/>
        <w:tblLook w:val="00A0" w:firstRow="1" w:lastRow="0" w:firstColumn="1" w:lastColumn="0" w:noHBand="0" w:noVBand="0"/>
      </w:tblPr>
      <w:tblGrid>
        <w:gridCol w:w="5387"/>
        <w:gridCol w:w="4536"/>
      </w:tblGrid>
      <w:tr w:rsidR="005E50B0" w:rsidRPr="0000438B" w:rsidTr="0000438B">
        <w:tc>
          <w:tcPr>
            <w:tcW w:w="5387" w:type="dxa"/>
          </w:tcPr>
          <w:p w:rsidR="005E50B0" w:rsidRPr="0000438B" w:rsidRDefault="00560211" w:rsidP="00C83712">
            <w:r w:rsidRPr="0000438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-31496</wp:posOffset>
                      </wp:positionH>
                      <wp:positionV relativeFrom="paragraph">
                        <wp:posOffset>34290</wp:posOffset>
                      </wp:positionV>
                      <wp:extent cx="6254496" cy="0"/>
                      <wp:effectExtent l="0" t="19050" r="51435" b="381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4496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AA68D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2.7pt" to="49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eoGQIAADQ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" strokeweight="4pt">
                      <v:stroke linestyle="thickBetweenThin"/>
                    </v:line>
                  </w:pict>
                </mc:Fallback>
              </mc:AlternateContent>
            </w:r>
          </w:p>
          <w:p w:rsidR="005E50B0" w:rsidRPr="0000438B" w:rsidRDefault="005E50B0" w:rsidP="007A76B3">
            <w:r w:rsidRPr="0000438B">
              <w:t xml:space="preserve">от </w:t>
            </w:r>
            <w:r w:rsidR="007A76B3">
              <w:t>28 февраля</w:t>
            </w:r>
            <w:r w:rsidR="00D62C45" w:rsidRPr="0000438B">
              <w:t xml:space="preserve"> </w:t>
            </w:r>
            <w:r w:rsidRPr="0000438B">
              <w:t>201</w:t>
            </w:r>
            <w:r w:rsidR="00762A1E" w:rsidRPr="0000438B">
              <w:t>9</w:t>
            </w:r>
            <w:r w:rsidRPr="0000438B">
              <w:t xml:space="preserve"> года № </w:t>
            </w:r>
            <w:r w:rsidR="007A76B3">
              <w:t>3</w:t>
            </w:r>
            <w:r w:rsidRPr="0000438B">
              <w:t>-рд</w:t>
            </w:r>
          </w:p>
        </w:tc>
        <w:tc>
          <w:tcPr>
            <w:tcW w:w="4536" w:type="dxa"/>
          </w:tcPr>
          <w:p w:rsidR="005E50B0" w:rsidRPr="0000438B" w:rsidRDefault="005E50B0" w:rsidP="00574AA9">
            <w:pPr>
              <w:jc w:val="right"/>
            </w:pPr>
          </w:p>
          <w:p w:rsidR="005E50B0" w:rsidRPr="0000438B" w:rsidRDefault="005E50B0" w:rsidP="00574AA9">
            <w:pPr>
              <w:jc w:val="right"/>
            </w:pPr>
            <w:r w:rsidRPr="0000438B">
              <w:t xml:space="preserve">Принято на </w:t>
            </w:r>
            <w:r w:rsidR="007A76B3">
              <w:t>2</w:t>
            </w:r>
            <w:r w:rsidR="00574AA9" w:rsidRPr="0000438B">
              <w:t xml:space="preserve"> </w:t>
            </w:r>
            <w:r w:rsidRPr="0000438B">
              <w:t>заседании Думы</w:t>
            </w:r>
          </w:p>
          <w:p w:rsidR="005E50B0" w:rsidRPr="0000438B" w:rsidRDefault="005E50B0" w:rsidP="007A76B3">
            <w:pPr>
              <w:jc w:val="right"/>
            </w:pPr>
            <w:r w:rsidRPr="0000438B">
              <w:t>«</w:t>
            </w:r>
            <w:r w:rsidR="007A76B3">
              <w:t>28</w:t>
            </w:r>
            <w:r w:rsidRPr="0000438B">
              <w:t xml:space="preserve">» </w:t>
            </w:r>
            <w:r w:rsidR="007A76B3">
              <w:t>февраля</w:t>
            </w:r>
            <w:r w:rsidR="00574AA9" w:rsidRPr="0000438B">
              <w:t xml:space="preserve"> </w:t>
            </w:r>
            <w:r w:rsidRPr="0000438B">
              <w:t>201</w:t>
            </w:r>
            <w:r w:rsidR="00762A1E" w:rsidRPr="0000438B">
              <w:t>9</w:t>
            </w:r>
            <w:r w:rsidRPr="0000438B">
              <w:t xml:space="preserve"> года</w:t>
            </w:r>
          </w:p>
        </w:tc>
      </w:tr>
    </w:tbl>
    <w:p w:rsidR="005E50B0" w:rsidRPr="0000438B" w:rsidRDefault="0017723E" w:rsidP="007A76B3">
      <w:pPr>
        <w:pStyle w:val="ConsPlusTitle"/>
        <w:ind w:right="3827"/>
        <w:jc w:val="both"/>
        <w:rPr>
          <w:b w:val="0"/>
        </w:rPr>
      </w:pPr>
      <w:r w:rsidRPr="0000438B">
        <w:rPr>
          <w:b w:val="0"/>
        </w:rPr>
        <w:t>О</w:t>
      </w:r>
      <w:r w:rsidR="00762A1E" w:rsidRPr="0000438B">
        <w:rPr>
          <w:b w:val="0"/>
        </w:rPr>
        <w:t xml:space="preserve"> внесении изменений в решение Думы </w:t>
      </w:r>
      <w:proofErr w:type="spellStart"/>
      <w:r w:rsidR="00762A1E" w:rsidRPr="0000438B">
        <w:rPr>
          <w:b w:val="0"/>
        </w:rPr>
        <w:t>Баклашинского</w:t>
      </w:r>
      <w:proofErr w:type="spellEnd"/>
      <w:r w:rsidR="00762A1E" w:rsidRPr="0000438B">
        <w:rPr>
          <w:b w:val="0"/>
        </w:rPr>
        <w:t xml:space="preserve"> сельского поселения от 24.12.2018 № 35-рд «О</w:t>
      </w:r>
      <w:r w:rsidRPr="0000438B">
        <w:rPr>
          <w:b w:val="0"/>
        </w:rPr>
        <w:t>б утверждении</w:t>
      </w:r>
      <w:r w:rsidR="00D62C45" w:rsidRPr="0000438B">
        <w:rPr>
          <w:b w:val="0"/>
        </w:rPr>
        <w:t xml:space="preserve"> порядк</w:t>
      </w:r>
      <w:r w:rsidRPr="0000438B">
        <w:rPr>
          <w:b w:val="0"/>
        </w:rPr>
        <w:t>а</w:t>
      </w:r>
      <w:r w:rsidR="00D62C45" w:rsidRPr="0000438B">
        <w:rPr>
          <w:b w:val="0"/>
        </w:rPr>
        <w:t xml:space="preserve"> </w:t>
      </w:r>
      <w:r w:rsidR="005E50B0" w:rsidRPr="0000438B">
        <w:rPr>
          <w:b w:val="0"/>
        </w:rPr>
        <w:t>и процедур</w:t>
      </w:r>
      <w:r w:rsidRPr="0000438B">
        <w:rPr>
          <w:b w:val="0"/>
        </w:rPr>
        <w:t>ы</w:t>
      </w:r>
      <w:r w:rsidR="005E50B0" w:rsidRPr="0000438B">
        <w:rPr>
          <w:b w:val="0"/>
        </w:rPr>
        <w:t xml:space="preserve"> предоставления разрешения на осуществление земляных работ на территории </w:t>
      </w:r>
      <w:proofErr w:type="spellStart"/>
      <w:r w:rsidR="005E50B0" w:rsidRPr="0000438B">
        <w:rPr>
          <w:b w:val="0"/>
        </w:rPr>
        <w:t>Баклашинского</w:t>
      </w:r>
      <w:proofErr w:type="spellEnd"/>
      <w:r w:rsidR="005E50B0" w:rsidRPr="0000438B">
        <w:rPr>
          <w:b w:val="0"/>
        </w:rPr>
        <w:t xml:space="preserve"> муниципального образования</w:t>
      </w:r>
      <w:r w:rsidR="00762A1E" w:rsidRPr="0000438B">
        <w:rPr>
          <w:b w:val="0"/>
        </w:rPr>
        <w:t>»</w:t>
      </w:r>
      <w:r w:rsidR="00D62C45" w:rsidRPr="0000438B">
        <w:rPr>
          <w:b w:val="0"/>
        </w:rPr>
        <w:t xml:space="preserve"> </w:t>
      </w:r>
    </w:p>
    <w:p w:rsidR="005E50B0" w:rsidRPr="0000438B" w:rsidRDefault="005E50B0" w:rsidP="00341C3C">
      <w:pPr>
        <w:ind w:right="3826"/>
        <w:jc w:val="both"/>
      </w:pPr>
    </w:p>
    <w:p w:rsidR="0017723E" w:rsidRPr="0000438B" w:rsidRDefault="0017723E" w:rsidP="001772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38B">
        <w:rPr>
          <w:rFonts w:ascii="Times New Roman" w:hAnsi="Times New Roman" w:cs="Times New Roman"/>
          <w:sz w:val="24"/>
          <w:szCs w:val="24"/>
        </w:rPr>
        <w:t xml:space="preserve">В целях установления процедур связанных с особенностями осуществления градостроительной деятельности на территории </w:t>
      </w:r>
      <w:proofErr w:type="spellStart"/>
      <w:r w:rsidRPr="0000438B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0043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</w:t>
      </w:r>
      <w:hyperlink r:id="rId7" w:tooltip="Постановление Правительства РФ от 30.04.2014 N 403 (ред. от 29.05.2015) &quot;Об исчерпывающем перечне процедур в сфере жилищного строительства&quot; (вместе с &quot;Правилами внесения изменений в исчерпывающий перечень процедур в сфере жилищного строительства&quot;, &quot;Правилами в" w:history="1">
        <w:r w:rsidRPr="0000438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0438B">
        <w:rPr>
          <w:rFonts w:ascii="Times New Roman" w:hAnsi="Times New Roman" w:cs="Times New Roman"/>
          <w:sz w:val="24"/>
          <w:szCs w:val="24"/>
        </w:rPr>
        <w:t xml:space="preserve"> Правительства РФ от 30.04.2014 № 403 «Об исчерпывающем перечне процедур в сфере жилищного строительства», постановлением Правительства Российской Федерации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процедур», постановлением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Pr="0000438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0438B">
        <w:rPr>
          <w:rFonts w:ascii="Times New Roman" w:hAnsi="Times New Roman" w:cs="Times New Roman"/>
          <w:sz w:val="24"/>
          <w:szCs w:val="24"/>
        </w:rPr>
        <w:t xml:space="preserve"> и о правилах ведения реестра описаний указанных процедур», </w:t>
      </w:r>
      <w:hyperlink r:id="rId8" w:history="1">
        <w:r w:rsidRPr="0000438B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 Правительства РФ от 28.03.2017 № 346«Об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</w:t>
        </w:r>
      </w:hyperlink>
      <w:r w:rsidRPr="0000438B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Российской Федерации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теплоснабжения», руководствуясь Федеральным </w:t>
      </w:r>
      <w:hyperlink r:id="rId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0043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38B">
        <w:rPr>
          <w:rFonts w:ascii="Times New Roman" w:hAnsi="Times New Roman" w:cs="Times New Roman"/>
          <w:sz w:val="24"/>
          <w:szCs w:val="24"/>
        </w:rPr>
        <w:t xml:space="preserve"> от 06</w:t>
      </w:r>
      <w:r w:rsidRPr="0000438B">
        <w:rPr>
          <w:rFonts w:ascii="Times New Roman" w:hAnsi="Times New Roman" w:cs="Times New Roman"/>
          <w:b/>
          <w:sz w:val="24"/>
          <w:szCs w:val="24"/>
        </w:rPr>
        <w:t>.</w:t>
      </w:r>
      <w:r w:rsidRPr="0000438B">
        <w:rPr>
          <w:rFonts w:ascii="Times New Roman" w:hAnsi="Times New Roman" w:cs="Times New Roman"/>
          <w:sz w:val="24"/>
          <w:szCs w:val="24"/>
        </w:rPr>
        <w:t xml:space="preserve">10.2003 № 131-ФЗ «Об общих принципах организации местного самоуправления в Российской Федерации», ст. ст. 7, 24, 40 Устава </w:t>
      </w:r>
      <w:proofErr w:type="spellStart"/>
      <w:r w:rsidRPr="0000438B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0043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5E50B0" w:rsidRPr="0000438B" w:rsidRDefault="005E50B0" w:rsidP="00C83712">
      <w:pPr>
        <w:pStyle w:val="a4"/>
        <w:jc w:val="center"/>
        <w:rPr>
          <w:b/>
        </w:rPr>
      </w:pPr>
    </w:p>
    <w:p w:rsidR="005E50B0" w:rsidRPr="0000438B" w:rsidRDefault="005E50B0" w:rsidP="0000438B">
      <w:pPr>
        <w:pStyle w:val="a4"/>
        <w:spacing w:line="276" w:lineRule="auto"/>
        <w:jc w:val="center"/>
        <w:rPr>
          <w:b/>
        </w:rPr>
      </w:pPr>
      <w:r w:rsidRPr="0000438B">
        <w:rPr>
          <w:b/>
        </w:rPr>
        <w:t>ДУМА РЕШ</w:t>
      </w:r>
      <w:bookmarkStart w:id="0" w:name="_GoBack"/>
      <w:bookmarkEnd w:id="0"/>
      <w:r w:rsidRPr="0000438B">
        <w:rPr>
          <w:b/>
        </w:rPr>
        <w:t>ИЛА:</w:t>
      </w:r>
    </w:p>
    <w:p w:rsidR="00762A1E" w:rsidRPr="0000438B" w:rsidRDefault="0017723E" w:rsidP="0017723E">
      <w:pPr>
        <w:pStyle w:val="a4"/>
        <w:ind w:firstLine="709"/>
        <w:jc w:val="both"/>
      </w:pPr>
      <w:r w:rsidRPr="0000438B">
        <w:t xml:space="preserve">1.   </w:t>
      </w:r>
      <w:r w:rsidR="00762A1E" w:rsidRPr="0000438B">
        <w:t xml:space="preserve">Внести в решение Думы </w:t>
      </w:r>
      <w:proofErr w:type="spellStart"/>
      <w:r w:rsidR="00762A1E" w:rsidRPr="0000438B">
        <w:t>Баклашинского</w:t>
      </w:r>
      <w:proofErr w:type="spellEnd"/>
      <w:r w:rsidR="00762A1E" w:rsidRPr="0000438B">
        <w:t xml:space="preserve"> сельского поселения от 24.12.2018 № 35-рд «Об утверждении порядка и процедуры предоставления разрешения на осуществление земляных работ на территории </w:t>
      </w:r>
      <w:proofErr w:type="spellStart"/>
      <w:r w:rsidR="00762A1E" w:rsidRPr="0000438B">
        <w:t>Баклашинского</w:t>
      </w:r>
      <w:proofErr w:type="spellEnd"/>
      <w:r w:rsidR="00762A1E" w:rsidRPr="0000438B">
        <w:t xml:space="preserve"> муниципального образования» следующие изменения:</w:t>
      </w:r>
    </w:p>
    <w:p w:rsidR="00762A1E" w:rsidRPr="0000438B" w:rsidRDefault="00762A1E" w:rsidP="0017723E">
      <w:pPr>
        <w:pStyle w:val="a4"/>
        <w:ind w:firstLine="709"/>
        <w:jc w:val="both"/>
      </w:pPr>
      <w:r w:rsidRPr="0000438B">
        <w:t>1.1. в пункте</w:t>
      </w:r>
      <w:r w:rsidR="0000438B">
        <w:t xml:space="preserve"> </w:t>
      </w:r>
      <w:r w:rsidR="00CA337D">
        <w:t>2</w:t>
      </w:r>
      <w:r w:rsidRPr="0000438B">
        <w:t xml:space="preserve"> решения цифру «2018» заменить на «2017»;</w:t>
      </w:r>
    </w:p>
    <w:p w:rsidR="00762A1E" w:rsidRPr="0000438B" w:rsidRDefault="00762A1E" w:rsidP="0017723E">
      <w:pPr>
        <w:pStyle w:val="a4"/>
        <w:ind w:firstLine="709"/>
        <w:jc w:val="both"/>
      </w:pPr>
      <w:r w:rsidRPr="0000438B">
        <w:t xml:space="preserve">2. Внести в </w:t>
      </w:r>
      <w:hyperlink w:anchor="Par32" w:tooltip="ПОРЯДОК" w:history="1">
        <w:r w:rsidRPr="0000438B">
          <w:t>порядок</w:t>
        </w:r>
      </w:hyperlink>
      <w:r w:rsidRPr="0000438B">
        <w:t xml:space="preserve"> предоставления разрешения на осуществление земляных работ на территории </w:t>
      </w:r>
      <w:proofErr w:type="spellStart"/>
      <w:r w:rsidRPr="0000438B">
        <w:t>Баклашинского</w:t>
      </w:r>
      <w:proofErr w:type="spellEnd"/>
      <w:r w:rsidRPr="0000438B">
        <w:t xml:space="preserve"> муниципального образования следующие изменения:</w:t>
      </w:r>
    </w:p>
    <w:p w:rsidR="0000438B" w:rsidRPr="0000438B" w:rsidRDefault="00762A1E" w:rsidP="0000438B">
      <w:pPr>
        <w:pStyle w:val="a4"/>
        <w:ind w:firstLine="709"/>
        <w:jc w:val="both"/>
      </w:pPr>
      <w:r w:rsidRPr="0000438B">
        <w:t xml:space="preserve">2.1. </w:t>
      </w:r>
      <w:r w:rsidR="0000438B" w:rsidRPr="0000438B">
        <w:t>подпункт 1 пункта 20 – исключить.</w:t>
      </w:r>
    </w:p>
    <w:p w:rsidR="0017723E" w:rsidRPr="0000438B" w:rsidRDefault="0017723E" w:rsidP="0017723E">
      <w:pPr>
        <w:pStyle w:val="a4"/>
        <w:ind w:firstLine="709"/>
        <w:jc w:val="both"/>
      </w:pPr>
      <w:r w:rsidRPr="0000438B">
        <w:t xml:space="preserve">3. Опубликовать настоящее решение в </w:t>
      </w:r>
      <w:r w:rsidRPr="0000438B">
        <w:rPr>
          <w:rStyle w:val="FontStyle21"/>
        </w:rPr>
        <w:t xml:space="preserve">информационной газете «Правовые акты </w:t>
      </w:r>
      <w:proofErr w:type="spellStart"/>
      <w:r w:rsidRPr="0000438B">
        <w:rPr>
          <w:rStyle w:val="FontStyle21"/>
        </w:rPr>
        <w:t>Баклашинского</w:t>
      </w:r>
      <w:proofErr w:type="spellEnd"/>
      <w:r w:rsidRPr="0000438B">
        <w:rPr>
          <w:rStyle w:val="FontStyle21"/>
        </w:rPr>
        <w:t xml:space="preserve"> сельского поселения» </w:t>
      </w:r>
      <w:r w:rsidRPr="0000438B">
        <w:t xml:space="preserve">и разместить на официальном сайте администрации </w:t>
      </w:r>
      <w:proofErr w:type="spellStart"/>
      <w:r w:rsidRPr="0000438B">
        <w:t>Баклашинского</w:t>
      </w:r>
      <w:proofErr w:type="spellEnd"/>
      <w:r w:rsidRPr="0000438B">
        <w:t xml:space="preserve"> сельского поселения в информационно-телекоммуникационной сети «Интернет».</w:t>
      </w:r>
    </w:p>
    <w:p w:rsidR="0017723E" w:rsidRPr="0000438B" w:rsidRDefault="0017723E" w:rsidP="0017723E">
      <w:pPr>
        <w:pStyle w:val="a4"/>
        <w:ind w:firstLine="709"/>
        <w:jc w:val="both"/>
      </w:pPr>
      <w:r w:rsidRPr="0000438B">
        <w:t xml:space="preserve">4. Настоящее решение вступает в силу после его официального опубликования. 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783"/>
        <w:gridCol w:w="5282"/>
      </w:tblGrid>
      <w:tr w:rsidR="005E50B0" w:rsidRPr="0000438B" w:rsidTr="0000438B">
        <w:tc>
          <w:tcPr>
            <w:tcW w:w="4783" w:type="dxa"/>
          </w:tcPr>
          <w:p w:rsidR="005E50B0" w:rsidRPr="0000438B" w:rsidRDefault="005E50B0" w:rsidP="00AB652F">
            <w:pPr>
              <w:suppressAutoHyphens/>
            </w:pPr>
          </w:p>
          <w:p w:rsidR="005E50B0" w:rsidRPr="0000438B" w:rsidRDefault="005E50B0" w:rsidP="00AB652F">
            <w:pPr>
              <w:pStyle w:val="a3"/>
              <w:spacing w:before="0" w:after="0"/>
              <w:jc w:val="both"/>
              <w:rPr>
                <w:color w:val="auto"/>
              </w:rPr>
            </w:pPr>
            <w:r w:rsidRPr="0000438B">
              <w:rPr>
                <w:color w:val="auto"/>
              </w:rPr>
              <w:t xml:space="preserve">Председатель Думы </w:t>
            </w:r>
          </w:p>
          <w:p w:rsidR="005E50B0" w:rsidRPr="0000438B" w:rsidRDefault="005E50B0" w:rsidP="00AB652F">
            <w:pPr>
              <w:suppressAutoHyphens/>
              <w:jc w:val="both"/>
            </w:pPr>
            <w:proofErr w:type="spellStart"/>
            <w:r w:rsidRPr="0000438B">
              <w:t>Баклашинского</w:t>
            </w:r>
            <w:proofErr w:type="spellEnd"/>
            <w:r w:rsidRPr="0000438B">
              <w:t xml:space="preserve"> сельского поселения </w:t>
            </w:r>
          </w:p>
          <w:p w:rsidR="005E50B0" w:rsidRPr="0000438B" w:rsidRDefault="005E50B0" w:rsidP="00AB652F">
            <w:pPr>
              <w:suppressAutoHyphens/>
              <w:jc w:val="both"/>
            </w:pPr>
          </w:p>
        </w:tc>
        <w:tc>
          <w:tcPr>
            <w:tcW w:w="5282" w:type="dxa"/>
          </w:tcPr>
          <w:p w:rsidR="005E50B0" w:rsidRPr="0000438B" w:rsidRDefault="005E50B0" w:rsidP="00AB652F">
            <w:pPr>
              <w:suppressAutoHyphens/>
              <w:jc w:val="right"/>
            </w:pPr>
          </w:p>
          <w:p w:rsidR="005E50B0" w:rsidRPr="0000438B" w:rsidRDefault="005E50B0" w:rsidP="00AB652F">
            <w:pPr>
              <w:pStyle w:val="a3"/>
              <w:spacing w:before="0" w:after="0"/>
              <w:jc w:val="right"/>
              <w:rPr>
                <w:color w:val="auto"/>
              </w:rPr>
            </w:pPr>
            <w:r w:rsidRPr="0000438B">
              <w:rPr>
                <w:color w:val="auto"/>
              </w:rPr>
              <w:t xml:space="preserve">Глава </w:t>
            </w:r>
            <w:proofErr w:type="spellStart"/>
            <w:r w:rsidRPr="0000438B">
              <w:rPr>
                <w:color w:val="auto"/>
              </w:rPr>
              <w:t>Баклашинского</w:t>
            </w:r>
            <w:proofErr w:type="spellEnd"/>
          </w:p>
          <w:p w:rsidR="005E50B0" w:rsidRPr="0000438B" w:rsidRDefault="005E50B0" w:rsidP="00AB652F">
            <w:pPr>
              <w:suppressAutoHyphens/>
              <w:jc w:val="right"/>
            </w:pPr>
            <w:r w:rsidRPr="0000438B">
              <w:t xml:space="preserve">муниципального образования                                                                             </w:t>
            </w:r>
          </w:p>
        </w:tc>
      </w:tr>
      <w:tr w:rsidR="005E50B0" w:rsidRPr="0000438B" w:rsidTr="0000438B">
        <w:tc>
          <w:tcPr>
            <w:tcW w:w="4783" w:type="dxa"/>
          </w:tcPr>
          <w:p w:rsidR="005E50B0" w:rsidRPr="0000438B" w:rsidRDefault="005E50B0" w:rsidP="00AB652F">
            <w:pPr>
              <w:suppressAutoHyphens/>
              <w:jc w:val="both"/>
            </w:pPr>
            <w:r w:rsidRPr="0000438B">
              <w:t xml:space="preserve">_______________ Е.В. </w:t>
            </w:r>
            <w:proofErr w:type="spellStart"/>
            <w:r w:rsidRPr="0000438B">
              <w:t>Маслий</w:t>
            </w:r>
            <w:proofErr w:type="spellEnd"/>
          </w:p>
        </w:tc>
        <w:tc>
          <w:tcPr>
            <w:tcW w:w="5282" w:type="dxa"/>
          </w:tcPr>
          <w:p w:rsidR="005E50B0" w:rsidRPr="0000438B" w:rsidRDefault="005E50B0" w:rsidP="00C83712">
            <w:pPr>
              <w:suppressAutoHyphens/>
              <w:jc w:val="right"/>
            </w:pPr>
            <w:r w:rsidRPr="0000438B">
              <w:t xml:space="preserve">   _______________ Н.П. Сафронов</w:t>
            </w:r>
          </w:p>
        </w:tc>
      </w:tr>
    </w:tbl>
    <w:p w:rsidR="005E50B0" w:rsidRPr="0017723E" w:rsidRDefault="005E50B0" w:rsidP="0000438B">
      <w:pPr>
        <w:rPr>
          <w:sz w:val="28"/>
          <w:szCs w:val="28"/>
        </w:rPr>
      </w:pPr>
    </w:p>
    <w:sectPr w:rsidR="005E50B0" w:rsidRPr="0017723E" w:rsidSect="0000438B">
      <w:footerReference w:type="default" r:id="rId10"/>
      <w:pgSz w:w="11906" w:h="16838"/>
      <w:pgMar w:top="822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63" w:rsidRDefault="00FA1D63" w:rsidP="00C25CAB">
      <w:r>
        <w:separator/>
      </w:r>
    </w:p>
  </w:endnote>
  <w:endnote w:type="continuationSeparator" w:id="0">
    <w:p w:rsidR="00FA1D63" w:rsidRDefault="00FA1D63" w:rsidP="00C2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1E" w:rsidRDefault="00762A1E">
    <w:pPr>
      <w:pStyle w:val="aa"/>
      <w:jc w:val="right"/>
    </w:pPr>
  </w:p>
  <w:p w:rsidR="00762A1E" w:rsidRDefault="00762A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63" w:rsidRDefault="00FA1D63" w:rsidP="00C25CAB">
      <w:r>
        <w:separator/>
      </w:r>
    </w:p>
  </w:footnote>
  <w:footnote w:type="continuationSeparator" w:id="0">
    <w:p w:rsidR="00FA1D63" w:rsidRDefault="00FA1D63" w:rsidP="00C2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DAA02FF"/>
    <w:multiLevelType w:val="multilevel"/>
    <w:tmpl w:val="396C53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9B47EF9"/>
    <w:multiLevelType w:val="hybridMultilevel"/>
    <w:tmpl w:val="A1444ED2"/>
    <w:lvl w:ilvl="0" w:tplc="C0784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A640A0"/>
    <w:multiLevelType w:val="hybridMultilevel"/>
    <w:tmpl w:val="EC5C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F71ADA"/>
    <w:multiLevelType w:val="multilevel"/>
    <w:tmpl w:val="34ECD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A1"/>
    <w:rsid w:val="0000438B"/>
    <w:rsid w:val="00005350"/>
    <w:rsid w:val="00021781"/>
    <w:rsid w:val="00050503"/>
    <w:rsid w:val="0006084F"/>
    <w:rsid w:val="00064F73"/>
    <w:rsid w:val="00071C8F"/>
    <w:rsid w:val="00075675"/>
    <w:rsid w:val="0007797A"/>
    <w:rsid w:val="000C7142"/>
    <w:rsid w:val="000E71A5"/>
    <w:rsid w:val="00100136"/>
    <w:rsid w:val="00112662"/>
    <w:rsid w:val="001342E3"/>
    <w:rsid w:val="00145806"/>
    <w:rsid w:val="0017464C"/>
    <w:rsid w:val="0017723E"/>
    <w:rsid w:val="00180FA5"/>
    <w:rsid w:val="00195DCA"/>
    <w:rsid w:val="001963DA"/>
    <w:rsid w:val="001A0955"/>
    <w:rsid w:val="001A513A"/>
    <w:rsid w:val="001B3B51"/>
    <w:rsid w:val="001D129F"/>
    <w:rsid w:val="001F5F86"/>
    <w:rsid w:val="0024756E"/>
    <w:rsid w:val="00276D7B"/>
    <w:rsid w:val="00280F0A"/>
    <w:rsid w:val="002829B1"/>
    <w:rsid w:val="00284695"/>
    <w:rsid w:val="002A21B1"/>
    <w:rsid w:val="002C08C2"/>
    <w:rsid w:val="002C18F0"/>
    <w:rsid w:val="002C19E3"/>
    <w:rsid w:val="002C4DC9"/>
    <w:rsid w:val="002D334B"/>
    <w:rsid w:val="003003C2"/>
    <w:rsid w:val="003027C9"/>
    <w:rsid w:val="00304EB9"/>
    <w:rsid w:val="00306E04"/>
    <w:rsid w:val="0033176F"/>
    <w:rsid w:val="003379C6"/>
    <w:rsid w:val="00341C3C"/>
    <w:rsid w:val="0038370C"/>
    <w:rsid w:val="00392DF2"/>
    <w:rsid w:val="00394162"/>
    <w:rsid w:val="003E18AF"/>
    <w:rsid w:val="003E4075"/>
    <w:rsid w:val="003F49A1"/>
    <w:rsid w:val="00407964"/>
    <w:rsid w:val="00432B20"/>
    <w:rsid w:val="00436419"/>
    <w:rsid w:val="00444C13"/>
    <w:rsid w:val="004576D5"/>
    <w:rsid w:val="00461DBE"/>
    <w:rsid w:val="004A0E22"/>
    <w:rsid w:val="004A2C25"/>
    <w:rsid w:val="004B746A"/>
    <w:rsid w:val="004E0078"/>
    <w:rsid w:val="00535946"/>
    <w:rsid w:val="00540662"/>
    <w:rsid w:val="00543767"/>
    <w:rsid w:val="00546BB6"/>
    <w:rsid w:val="005527EC"/>
    <w:rsid w:val="00560211"/>
    <w:rsid w:val="00574AA9"/>
    <w:rsid w:val="005921BD"/>
    <w:rsid w:val="005D7B80"/>
    <w:rsid w:val="005E4153"/>
    <w:rsid w:val="005E50B0"/>
    <w:rsid w:val="00602A3C"/>
    <w:rsid w:val="006151E2"/>
    <w:rsid w:val="00615E19"/>
    <w:rsid w:val="00617C18"/>
    <w:rsid w:val="0064172C"/>
    <w:rsid w:val="00644057"/>
    <w:rsid w:val="006573FE"/>
    <w:rsid w:val="00667C79"/>
    <w:rsid w:val="006811D4"/>
    <w:rsid w:val="00690763"/>
    <w:rsid w:val="006B642C"/>
    <w:rsid w:val="006C1895"/>
    <w:rsid w:val="006C3A53"/>
    <w:rsid w:val="006C5679"/>
    <w:rsid w:val="006E2AAA"/>
    <w:rsid w:val="006E2CBC"/>
    <w:rsid w:val="006E60BD"/>
    <w:rsid w:val="006F51E2"/>
    <w:rsid w:val="00716C78"/>
    <w:rsid w:val="00727082"/>
    <w:rsid w:val="00745EA0"/>
    <w:rsid w:val="00762A1E"/>
    <w:rsid w:val="0077411A"/>
    <w:rsid w:val="007A76B3"/>
    <w:rsid w:val="007B74B8"/>
    <w:rsid w:val="007C48F4"/>
    <w:rsid w:val="007E78F3"/>
    <w:rsid w:val="00820CB9"/>
    <w:rsid w:val="0083014D"/>
    <w:rsid w:val="00834048"/>
    <w:rsid w:val="008378BE"/>
    <w:rsid w:val="00837DC9"/>
    <w:rsid w:val="00843176"/>
    <w:rsid w:val="00854137"/>
    <w:rsid w:val="00860B7E"/>
    <w:rsid w:val="008619C2"/>
    <w:rsid w:val="0087687E"/>
    <w:rsid w:val="00877730"/>
    <w:rsid w:val="008A1642"/>
    <w:rsid w:val="008B34D8"/>
    <w:rsid w:val="008B3C5B"/>
    <w:rsid w:val="008D1B8B"/>
    <w:rsid w:val="0090023A"/>
    <w:rsid w:val="00907D05"/>
    <w:rsid w:val="009368D4"/>
    <w:rsid w:val="00960C78"/>
    <w:rsid w:val="00961CD5"/>
    <w:rsid w:val="00966B27"/>
    <w:rsid w:val="00974269"/>
    <w:rsid w:val="00982D93"/>
    <w:rsid w:val="00983166"/>
    <w:rsid w:val="00985B2D"/>
    <w:rsid w:val="00987246"/>
    <w:rsid w:val="009A426E"/>
    <w:rsid w:val="009C0CBA"/>
    <w:rsid w:val="009C7A15"/>
    <w:rsid w:val="009E3127"/>
    <w:rsid w:val="009E57A5"/>
    <w:rsid w:val="00A00F52"/>
    <w:rsid w:val="00A0637D"/>
    <w:rsid w:val="00A11F82"/>
    <w:rsid w:val="00A313CF"/>
    <w:rsid w:val="00A41103"/>
    <w:rsid w:val="00A52073"/>
    <w:rsid w:val="00A953DA"/>
    <w:rsid w:val="00AA12B9"/>
    <w:rsid w:val="00AA2D1E"/>
    <w:rsid w:val="00AA571D"/>
    <w:rsid w:val="00AA7733"/>
    <w:rsid w:val="00AB652F"/>
    <w:rsid w:val="00AD7D48"/>
    <w:rsid w:val="00AE1BF6"/>
    <w:rsid w:val="00AE267C"/>
    <w:rsid w:val="00B11F6F"/>
    <w:rsid w:val="00B152C9"/>
    <w:rsid w:val="00B173D0"/>
    <w:rsid w:val="00B82113"/>
    <w:rsid w:val="00B842BB"/>
    <w:rsid w:val="00BB414A"/>
    <w:rsid w:val="00BD0355"/>
    <w:rsid w:val="00BE56EF"/>
    <w:rsid w:val="00C0452E"/>
    <w:rsid w:val="00C1379B"/>
    <w:rsid w:val="00C25CAB"/>
    <w:rsid w:val="00C264C1"/>
    <w:rsid w:val="00C32941"/>
    <w:rsid w:val="00C41E02"/>
    <w:rsid w:val="00C83712"/>
    <w:rsid w:val="00CA337D"/>
    <w:rsid w:val="00CA7060"/>
    <w:rsid w:val="00CB6B5F"/>
    <w:rsid w:val="00CC0A9B"/>
    <w:rsid w:val="00D077E3"/>
    <w:rsid w:val="00D24107"/>
    <w:rsid w:val="00D57F8B"/>
    <w:rsid w:val="00D62C45"/>
    <w:rsid w:val="00D63224"/>
    <w:rsid w:val="00D63633"/>
    <w:rsid w:val="00D70BC8"/>
    <w:rsid w:val="00D71833"/>
    <w:rsid w:val="00D85654"/>
    <w:rsid w:val="00D95BEB"/>
    <w:rsid w:val="00DB1A3F"/>
    <w:rsid w:val="00DB3CA4"/>
    <w:rsid w:val="00DB73F8"/>
    <w:rsid w:val="00E05941"/>
    <w:rsid w:val="00E2302A"/>
    <w:rsid w:val="00E34E17"/>
    <w:rsid w:val="00E420F0"/>
    <w:rsid w:val="00E45010"/>
    <w:rsid w:val="00E4589B"/>
    <w:rsid w:val="00E809C0"/>
    <w:rsid w:val="00E95562"/>
    <w:rsid w:val="00EC412A"/>
    <w:rsid w:val="00EE2CBD"/>
    <w:rsid w:val="00EF5FAE"/>
    <w:rsid w:val="00F2078F"/>
    <w:rsid w:val="00F2639F"/>
    <w:rsid w:val="00F444BF"/>
    <w:rsid w:val="00F56D5E"/>
    <w:rsid w:val="00F85DE0"/>
    <w:rsid w:val="00F93496"/>
    <w:rsid w:val="00FA1D63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AC49E1-4E2E-4C13-BA38-569B61BC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AB65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65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341C3C"/>
    <w:pPr>
      <w:spacing w:before="280" w:after="280"/>
    </w:pPr>
    <w:rPr>
      <w:color w:val="000000"/>
    </w:rPr>
  </w:style>
  <w:style w:type="paragraph" w:styleId="a4">
    <w:name w:val="No Spacing"/>
    <w:uiPriority w:val="99"/>
    <w:qFormat/>
    <w:rsid w:val="00341C3C"/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341C3C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F20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955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5562"/>
    <w:rPr>
      <w:rFonts w:ascii="Segoe UI" w:hAnsi="Segoe UI" w:cs="Segoe UI"/>
      <w:sz w:val="18"/>
      <w:szCs w:val="18"/>
      <w:lang w:eastAsia="ru-RU"/>
    </w:rPr>
  </w:style>
  <w:style w:type="character" w:styleId="a7">
    <w:name w:val="Strong"/>
    <w:uiPriority w:val="99"/>
    <w:qFormat/>
    <w:rsid w:val="00E420F0"/>
    <w:rPr>
      <w:rFonts w:cs="Times New Roman"/>
      <w:b/>
    </w:rPr>
  </w:style>
  <w:style w:type="paragraph" w:styleId="a8">
    <w:name w:val="header"/>
    <w:basedOn w:val="a"/>
    <w:link w:val="a9"/>
    <w:uiPriority w:val="99"/>
    <w:rsid w:val="00C25C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25CA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25C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25C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25CAB"/>
    <w:rPr>
      <w:b/>
      <w:color w:val="000080"/>
    </w:rPr>
  </w:style>
  <w:style w:type="character" w:customStyle="1" w:styleId="ad">
    <w:name w:val="Гипертекстовая ссылка"/>
    <w:uiPriority w:val="99"/>
    <w:rsid w:val="00C25CAB"/>
    <w:rPr>
      <w:b/>
      <w:color w:val="008000"/>
    </w:rPr>
  </w:style>
  <w:style w:type="paragraph" w:styleId="ae">
    <w:name w:val="List Paragraph"/>
    <w:basedOn w:val="a"/>
    <w:uiPriority w:val="34"/>
    <w:qFormat/>
    <w:rsid w:val="00C25CAB"/>
    <w:pPr>
      <w:ind w:left="720"/>
      <w:contextualSpacing/>
    </w:pPr>
  </w:style>
  <w:style w:type="paragraph" w:customStyle="1" w:styleId="ConsPlusNormal">
    <w:name w:val="ConsPlusNormal"/>
    <w:uiPriority w:val="99"/>
    <w:rsid w:val="00C25C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B65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footnote reference"/>
    <w:uiPriority w:val="99"/>
    <w:rsid w:val="00AB652F"/>
    <w:rPr>
      <w:rFonts w:cs="Times New Roman"/>
      <w:vertAlign w:val="superscript"/>
    </w:rPr>
  </w:style>
  <w:style w:type="character" w:styleId="af0">
    <w:name w:val="Hyperlink"/>
    <w:uiPriority w:val="99"/>
    <w:rsid w:val="00AB652F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rsid w:val="00AB652F"/>
    <w:pPr>
      <w:jc w:val="both"/>
    </w:pPr>
    <w:rPr>
      <w:b/>
      <w:szCs w:val="20"/>
    </w:rPr>
  </w:style>
  <w:style w:type="character" w:customStyle="1" w:styleId="af2">
    <w:name w:val="Основной текст Знак"/>
    <w:link w:val="af1"/>
    <w:uiPriority w:val="99"/>
    <w:locked/>
    <w:rsid w:val="00AB652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AB6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B6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next w:val="a"/>
    <w:uiPriority w:val="99"/>
    <w:rsid w:val="00AB652F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uiPriority w:val="99"/>
    <w:rsid w:val="00AB652F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1">
    <w:name w:val="Обычный1"/>
    <w:uiPriority w:val="99"/>
    <w:rsid w:val="00AB652F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consplusnormal0">
    <w:name w:val="consplusnormal"/>
    <w:basedOn w:val="a"/>
    <w:uiPriority w:val="99"/>
    <w:rsid w:val="0033176F"/>
    <w:pPr>
      <w:spacing w:before="100" w:beforeAutospacing="1" w:after="100" w:afterAutospacing="1"/>
    </w:pPr>
  </w:style>
  <w:style w:type="paragraph" w:customStyle="1" w:styleId="Preformat">
    <w:name w:val="Preformat"/>
    <w:uiPriority w:val="99"/>
    <w:rsid w:val="00021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</w:rPr>
  </w:style>
  <w:style w:type="paragraph" w:customStyle="1" w:styleId="Heading">
    <w:name w:val="Heading"/>
    <w:uiPriority w:val="99"/>
    <w:rsid w:val="00F56D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formattext">
    <w:name w:val="formattext"/>
    <w:basedOn w:val="a"/>
    <w:uiPriority w:val="99"/>
    <w:rsid w:val="00AD7D48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B11F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54237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AFC928FFE7D387C6224FC85E1B8FD11BD110805BE53BE195E306712uA1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AFC928FFE7D387C6224FC85E1B8FD12B4110D01B153BE195E306712uA1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cp:lastPrinted>2019-02-27T02:35:00Z</cp:lastPrinted>
  <dcterms:created xsi:type="dcterms:W3CDTF">2019-01-31T01:39:00Z</dcterms:created>
  <dcterms:modified xsi:type="dcterms:W3CDTF">2019-02-28T06:51:00Z</dcterms:modified>
</cp:coreProperties>
</file>