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D213D0" w:rsidRPr="003F1680">
        <w:t xml:space="preserve">разрешения на </w:t>
      </w:r>
      <w:r w:rsidR="00D213D0">
        <w:t>отклонение от предельных параметров разрешенного использования по минимальным отступам до 1 метра от основного строения до границ земельного участка, местоположение которого</w:t>
      </w:r>
      <w:r w:rsidR="00D213D0" w:rsidRPr="003F1680">
        <w:t xml:space="preserve">: Иркутская область, Шелеховский район, </w:t>
      </w:r>
      <w:r w:rsidR="00D213D0">
        <w:t>село Баклаши, переулок Фермерский, 12, кадастровый номер 38:27:020101:3268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41F1F" w:rsidTr="00D41F1F">
        <w:tc>
          <w:tcPr>
            <w:tcW w:w="4878" w:type="dxa"/>
          </w:tcPr>
          <w:p w:rsidR="00D41F1F" w:rsidRDefault="00C577E8" w:rsidP="00D41F1F">
            <w:r>
              <w:t>24</w:t>
            </w:r>
            <w:r w:rsidR="00710E45">
              <w:t xml:space="preserve"> </w:t>
            </w:r>
            <w:r>
              <w:t>октября</w:t>
            </w:r>
            <w:r w:rsidR="00710E45">
              <w:t xml:space="preserve"> 2019</w:t>
            </w:r>
            <w:r w:rsidR="0065125B">
              <w:t xml:space="preserve"> года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D213D0" w:rsidRPr="003F1680">
        <w:t xml:space="preserve">разрешения на </w:t>
      </w:r>
      <w:r w:rsidR="00D213D0">
        <w:t>отклонение от предельных параметров разрешенного использования по минимальным отступам до 1 метра от основного строения до границ земельного участка, местоположение которого</w:t>
      </w:r>
      <w:r w:rsidR="00D213D0" w:rsidRPr="003F1680">
        <w:t xml:space="preserve">: Иркутская область, Шелеховский район, </w:t>
      </w:r>
      <w:r w:rsidR="00D213D0">
        <w:t>село Баклаши, переулок Фермерский, 12, кадастровый номер 38:27:020101:3268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C577E8">
        <w:t>27</w:t>
      </w:r>
      <w:r w:rsidR="00394023" w:rsidRPr="00394023">
        <w:t>.</w:t>
      </w:r>
      <w:r w:rsidR="00C577E8">
        <w:t>09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11</w:t>
      </w:r>
      <w:r w:rsidR="00D80154">
        <w:t>7</w:t>
      </w:r>
      <w:r w:rsidR="00D213D0">
        <w:t>6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B9" w:rsidRDefault="002A2CB9">
      <w:r>
        <w:separator/>
      </w:r>
    </w:p>
  </w:endnote>
  <w:endnote w:type="continuationSeparator" w:id="0">
    <w:p w:rsidR="002A2CB9" w:rsidRDefault="002A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D213D0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B9" w:rsidRDefault="002A2CB9">
      <w:r>
        <w:separator/>
      </w:r>
    </w:p>
  </w:footnote>
  <w:footnote w:type="continuationSeparator" w:id="0">
    <w:p w:rsidR="002A2CB9" w:rsidRDefault="002A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279EC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2CB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3B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52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3D0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0154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1952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13</cp:revision>
  <cp:lastPrinted>2016-08-23T04:19:00Z</cp:lastPrinted>
  <dcterms:created xsi:type="dcterms:W3CDTF">2016-08-23T04:20:00Z</dcterms:created>
  <dcterms:modified xsi:type="dcterms:W3CDTF">2019-10-28T00:23:00Z</dcterms:modified>
</cp:coreProperties>
</file>