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2B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E3416E">
        <w:rPr>
          <w:u w:val="single"/>
        </w:rPr>
        <w:t>10 октября 2019 года</w:t>
      </w:r>
      <w:r w:rsidRPr="00B222CE">
        <w:t xml:space="preserve"> № </w:t>
      </w:r>
      <w:r w:rsidR="00E3416E">
        <w:rPr>
          <w:u w:val="single"/>
        </w:rPr>
        <w:t>П-1248/2019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580414">
        <w:rPr>
          <w:sz w:val="24"/>
          <w:szCs w:val="24"/>
        </w:rPr>
        <w:t>ние гражданки Крестолюбовой И.Н.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684D79">
        <w:rPr>
          <w:sz w:val="24"/>
          <w:szCs w:val="24"/>
        </w:rPr>
        <w:t>льтатах публичных слушаний от 03.10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684D79">
        <w:rPr>
          <w:sz w:val="24"/>
          <w:szCs w:val="24"/>
        </w:rPr>
        <w:t>с</w:t>
      </w:r>
      <w:r w:rsidR="00580414">
        <w:rPr>
          <w:sz w:val="24"/>
          <w:szCs w:val="24"/>
        </w:rPr>
        <w:t>тровым номером 38:27:020105:2920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B8" w:rsidRDefault="00EB3EB8">
      <w:r>
        <w:separator/>
      </w:r>
    </w:p>
  </w:endnote>
  <w:endnote w:type="continuationSeparator" w:id="0">
    <w:p w:rsidR="00EB3EB8" w:rsidRDefault="00E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B8" w:rsidRDefault="00EB3EB8">
      <w:r>
        <w:separator/>
      </w:r>
    </w:p>
  </w:footnote>
  <w:footnote w:type="continuationSeparator" w:id="0">
    <w:p w:rsidR="00EB3EB8" w:rsidRDefault="00EB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96B11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0414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84D79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78AD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0545A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3416E"/>
    <w:rsid w:val="00E643A1"/>
    <w:rsid w:val="00E669D6"/>
    <w:rsid w:val="00E743D2"/>
    <w:rsid w:val="00E87BDF"/>
    <w:rsid w:val="00E91706"/>
    <w:rsid w:val="00E95581"/>
    <w:rsid w:val="00EA5558"/>
    <w:rsid w:val="00EB3EB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DDFA0-B7C8-4C57-AA74-1BE59D1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2019-10-10T05:40:00Z</cp:lastPrinted>
  <dcterms:created xsi:type="dcterms:W3CDTF">2019-10-10T05:40:00Z</dcterms:created>
  <dcterms:modified xsi:type="dcterms:W3CDTF">2019-11-13T00:31:00Z</dcterms:modified>
</cp:coreProperties>
</file>