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5B" w:rsidRPr="00C71831" w:rsidRDefault="00E36A5B" w:rsidP="00C04706">
      <w:pPr>
        <w:jc w:val="right"/>
        <w:outlineLvl w:val="0"/>
      </w:pPr>
      <w:r w:rsidRPr="00C71831">
        <w:t>Утверждена постановлением Председателя Думы</w:t>
      </w:r>
    </w:p>
    <w:p w:rsidR="00E36A5B" w:rsidRPr="00E27364" w:rsidRDefault="00E36A5B" w:rsidP="00C04706">
      <w:pPr>
        <w:jc w:val="right"/>
      </w:pPr>
      <w:proofErr w:type="spellStart"/>
      <w:r w:rsidRPr="00C71831">
        <w:t>Баклашинского</w:t>
      </w:r>
      <w:proofErr w:type="spellEnd"/>
      <w:r w:rsidRPr="00C71831">
        <w:t xml:space="preserve"> сельского поселения от 20.01.2020 года № 1</w:t>
      </w:r>
    </w:p>
    <w:p w:rsidR="00E36A5B" w:rsidRDefault="00E36A5B" w:rsidP="00C04706">
      <w:pPr>
        <w:jc w:val="center"/>
      </w:pPr>
    </w:p>
    <w:p w:rsidR="00E36A5B" w:rsidRDefault="00E36A5B" w:rsidP="00C04706">
      <w:pPr>
        <w:jc w:val="center"/>
        <w:outlineLvl w:val="0"/>
      </w:pPr>
    </w:p>
    <w:p w:rsidR="00E36A5B" w:rsidRPr="00E27364" w:rsidRDefault="00E36A5B" w:rsidP="00C04706">
      <w:pPr>
        <w:jc w:val="center"/>
        <w:outlineLvl w:val="0"/>
      </w:pPr>
      <w:r w:rsidRPr="00E27364">
        <w:t>ПОВЕСТКА</w:t>
      </w:r>
    </w:p>
    <w:p w:rsidR="00E36A5B" w:rsidRPr="00E27364" w:rsidRDefault="00E36A5B" w:rsidP="00C04706">
      <w:pPr>
        <w:jc w:val="center"/>
        <w:outlineLvl w:val="0"/>
      </w:pPr>
      <w:r>
        <w:t>очередного з</w:t>
      </w:r>
      <w:r w:rsidRPr="00E27364">
        <w:t xml:space="preserve">аседания Думы </w:t>
      </w:r>
      <w:proofErr w:type="spellStart"/>
      <w:r w:rsidRPr="00E27364">
        <w:t>Баклашинского</w:t>
      </w:r>
      <w:proofErr w:type="spellEnd"/>
      <w:r w:rsidRPr="00E27364">
        <w:t xml:space="preserve"> сельского поселения</w:t>
      </w:r>
    </w:p>
    <w:p w:rsidR="00E36A5B" w:rsidRDefault="00E36A5B" w:rsidP="00C04706"/>
    <w:p w:rsidR="00E36A5B" w:rsidRPr="007070DA" w:rsidRDefault="00E36A5B" w:rsidP="00C04706">
      <w:r w:rsidRPr="00E27364">
        <w:t>«</w:t>
      </w:r>
      <w:r>
        <w:t>30» января 2020</w:t>
      </w:r>
      <w:r w:rsidRPr="00E27364">
        <w:t xml:space="preserve"> г</w:t>
      </w:r>
      <w:r>
        <w:t xml:space="preserve">ода </w:t>
      </w:r>
      <w:r w:rsidRPr="007070DA">
        <w:tab/>
      </w:r>
      <w:r>
        <w:t xml:space="preserve">                                                                                       10-0</w:t>
      </w:r>
      <w:r w:rsidRPr="007070DA">
        <w:t>0 часов</w:t>
      </w:r>
    </w:p>
    <w:p w:rsidR="00E36A5B" w:rsidRPr="007070DA" w:rsidRDefault="00E36A5B" w:rsidP="00C04706">
      <w:pPr>
        <w:ind w:firstLine="709"/>
        <w:jc w:val="center"/>
      </w:pPr>
    </w:p>
    <w:p w:rsidR="00E36A5B" w:rsidRDefault="00E36A5B" w:rsidP="00330F6A">
      <w:pPr>
        <w:ind w:right="-5" w:firstLine="540"/>
        <w:jc w:val="both"/>
      </w:pPr>
      <w:r>
        <w:t>1</w:t>
      </w:r>
      <w:r w:rsidRPr="000A5454">
        <w:t>.</w:t>
      </w:r>
      <w:r>
        <w:t xml:space="preserve"> «</w:t>
      </w:r>
      <w:r w:rsidRPr="00C71831">
        <w:t xml:space="preserve">Об утверждении Положения о закупках товаров, работ, услуг для обеспечения муниципальных нужд </w:t>
      </w:r>
      <w:proofErr w:type="spellStart"/>
      <w:r w:rsidRPr="00C71831">
        <w:t>Баклашинского</w:t>
      </w:r>
      <w:proofErr w:type="spellEnd"/>
      <w:r w:rsidRPr="00C71831">
        <w:t xml:space="preserve"> муниципального образования</w:t>
      </w:r>
      <w:r>
        <w:t xml:space="preserve">». Проект решения Думы внесен Главой поселения Сафроновым Н.П. Сообщение начальника правового отдела </w:t>
      </w:r>
      <w:r w:rsidRPr="00C04706">
        <w:t xml:space="preserve">Администрации </w:t>
      </w:r>
      <w:proofErr w:type="spellStart"/>
      <w:r w:rsidRPr="00C04706">
        <w:t>Баклашинского</w:t>
      </w:r>
      <w:proofErr w:type="spellEnd"/>
      <w:r w:rsidRPr="00C04706">
        <w:t xml:space="preserve"> сел</w:t>
      </w:r>
      <w:r>
        <w:t>ьского поселения Богуславской Н.В.</w:t>
      </w:r>
    </w:p>
    <w:p w:rsidR="00E36A5B" w:rsidRDefault="00E36A5B" w:rsidP="00515AB8">
      <w:pPr>
        <w:ind w:right="-5"/>
        <w:jc w:val="both"/>
      </w:pPr>
      <w:r>
        <w:t xml:space="preserve">2. </w:t>
      </w:r>
      <w:r>
        <w:rPr>
          <w:bCs/>
        </w:rPr>
        <w:t xml:space="preserve">О внесении изменений и дополнений в решение Думы </w:t>
      </w:r>
      <w:proofErr w:type="spellStart"/>
      <w:r>
        <w:rPr>
          <w:bCs/>
        </w:rPr>
        <w:t>Баклашинского</w:t>
      </w:r>
      <w:proofErr w:type="spellEnd"/>
      <w:r>
        <w:rPr>
          <w:bCs/>
        </w:rPr>
        <w:t xml:space="preserve"> сельского поселения от 19.12.2019 № 44-рд «</w:t>
      </w:r>
      <w:r w:rsidRPr="009045C0">
        <w:rPr>
          <w:bCs/>
        </w:rPr>
        <w:t xml:space="preserve">О бюджете </w:t>
      </w:r>
      <w:proofErr w:type="spellStart"/>
      <w:r w:rsidRPr="009045C0">
        <w:rPr>
          <w:bCs/>
        </w:rPr>
        <w:t>Баклашинского</w:t>
      </w:r>
      <w:proofErr w:type="spellEnd"/>
      <w:r>
        <w:rPr>
          <w:bCs/>
        </w:rPr>
        <w:t xml:space="preserve"> </w:t>
      </w:r>
      <w:r w:rsidRPr="009045C0">
        <w:rPr>
          <w:bCs/>
        </w:rPr>
        <w:t>м</w:t>
      </w:r>
      <w:r>
        <w:rPr>
          <w:bCs/>
        </w:rPr>
        <w:t>униципального образования на 2020</w:t>
      </w:r>
      <w:r w:rsidRPr="009045C0">
        <w:rPr>
          <w:bCs/>
        </w:rPr>
        <w:t xml:space="preserve"> год</w:t>
      </w:r>
      <w:r>
        <w:rPr>
          <w:bCs/>
        </w:rPr>
        <w:t xml:space="preserve"> и на плановый период 2021 и 2022 годов». </w:t>
      </w:r>
      <w:r>
        <w:t>Проект решения Думы внесен Главой поселения Сафроновым Н.П. Сообщение начальника финансового отдела</w:t>
      </w:r>
      <w:r w:rsidRPr="008A4168">
        <w:t xml:space="preserve"> Администрации </w:t>
      </w:r>
      <w:proofErr w:type="spellStart"/>
      <w:r w:rsidRPr="008A4168">
        <w:t>Баклашинского</w:t>
      </w:r>
      <w:proofErr w:type="spellEnd"/>
      <w:r>
        <w:t xml:space="preserve"> сельского поселения </w:t>
      </w:r>
      <w:proofErr w:type="spellStart"/>
      <w:r>
        <w:t>Голдобенко</w:t>
      </w:r>
      <w:proofErr w:type="spellEnd"/>
      <w:r>
        <w:t xml:space="preserve"> В.В.</w:t>
      </w:r>
    </w:p>
    <w:p w:rsidR="00541C95" w:rsidRDefault="00541C95" w:rsidP="006C5840">
      <w:pPr>
        <w:ind w:right="-5"/>
        <w:jc w:val="both"/>
      </w:pPr>
      <w:r>
        <w:rPr>
          <w:bCs/>
        </w:rPr>
        <w:t xml:space="preserve">3. </w:t>
      </w:r>
      <w:r>
        <w:rPr>
          <w:bCs/>
        </w:rPr>
        <w:t xml:space="preserve">О внесении изменений в Положение о размерах и условиях оплаты труда главы </w:t>
      </w:r>
      <w:proofErr w:type="spellStart"/>
      <w:r>
        <w:rPr>
          <w:bCs/>
        </w:rPr>
        <w:t>Баклашинского</w:t>
      </w:r>
      <w:proofErr w:type="spellEnd"/>
      <w:r>
        <w:rPr>
          <w:bCs/>
        </w:rPr>
        <w:t xml:space="preserve"> сельского поселения, утвержденного решением Думы </w:t>
      </w:r>
      <w:proofErr w:type="spellStart"/>
      <w:r>
        <w:rPr>
          <w:bCs/>
        </w:rPr>
        <w:t>Баклашинского</w:t>
      </w:r>
      <w:proofErr w:type="spellEnd"/>
      <w:r>
        <w:rPr>
          <w:bCs/>
        </w:rPr>
        <w:t xml:space="preserve"> сельского поселения от 21.12.2016 № 31-рд</w:t>
      </w:r>
      <w:r>
        <w:rPr>
          <w:bCs/>
        </w:rPr>
        <w:t xml:space="preserve">. </w:t>
      </w:r>
      <w:r>
        <w:t>Проект решения Думы внесен Главой поселения Сафроновым Н.П. Сообщение начальника финансового отдела</w:t>
      </w:r>
      <w:r w:rsidRPr="008A4168">
        <w:t xml:space="preserve"> Администрации </w:t>
      </w:r>
      <w:proofErr w:type="spellStart"/>
      <w:r w:rsidRPr="008A4168">
        <w:t>Баклашинского</w:t>
      </w:r>
      <w:proofErr w:type="spellEnd"/>
      <w:r>
        <w:t xml:space="preserve"> сельского поселения </w:t>
      </w:r>
      <w:proofErr w:type="spellStart"/>
      <w:r>
        <w:t>Голдобенко</w:t>
      </w:r>
      <w:proofErr w:type="spellEnd"/>
      <w:r>
        <w:t xml:space="preserve"> В.В.</w:t>
      </w:r>
    </w:p>
    <w:p w:rsidR="00E36A5B" w:rsidRDefault="00541C95" w:rsidP="006C5840">
      <w:pPr>
        <w:ind w:right="-5"/>
        <w:jc w:val="both"/>
      </w:pPr>
      <w:r>
        <w:t>4</w:t>
      </w:r>
      <w:r w:rsidR="00E36A5B">
        <w:t xml:space="preserve">. </w:t>
      </w:r>
      <w:r w:rsidR="00E36A5B">
        <w:rPr>
          <w:bCs/>
        </w:rPr>
        <w:t xml:space="preserve">О внесении изменений в приложение к решению Думы </w:t>
      </w:r>
      <w:proofErr w:type="spellStart"/>
      <w:r w:rsidR="00E36A5B">
        <w:rPr>
          <w:bCs/>
        </w:rPr>
        <w:t>Баклашинского</w:t>
      </w:r>
      <w:proofErr w:type="spellEnd"/>
      <w:r w:rsidR="00E36A5B">
        <w:rPr>
          <w:bCs/>
        </w:rPr>
        <w:t xml:space="preserve"> сельского поселения от 29 декабря 2014 года № 22-рд «Об утверждении Программы комплексного развития систем коммунальной инфраструктуры </w:t>
      </w:r>
      <w:proofErr w:type="spellStart"/>
      <w:r w:rsidR="00E36A5B">
        <w:rPr>
          <w:bCs/>
        </w:rPr>
        <w:t>Баклашинского</w:t>
      </w:r>
      <w:proofErr w:type="spellEnd"/>
      <w:r w:rsidR="00E36A5B">
        <w:rPr>
          <w:bCs/>
        </w:rPr>
        <w:t xml:space="preserve"> муниципального образования на 2016 – 2023 годы». </w:t>
      </w:r>
      <w:r w:rsidR="00E36A5B">
        <w:t xml:space="preserve">Проект решения Думы внесен Главой поселения Сафроновым Н.П. Сообщение ведущего специалиста Администрации </w:t>
      </w:r>
      <w:proofErr w:type="spellStart"/>
      <w:r w:rsidR="00E36A5B">
        <w:t>Баклашинского</w:t>
      </w:r>
      <w:proofErr w:type="spellEnd"/>
      <w:r w:rsidR="00E36A5B">
        <w:t xml:space="preserve"> сельского поселения Сахаровской Ирины Сергеевны.</w:t>
      </w:r>
    </w:p>
    <w:p w:rsidR="00E36A5B" w:rsidRDefault="00541C95" w:rsidP="00CC2763">
      <w:pPr>
        <w:ind w:right="-5"/>
        <w:jc w:val="both"/>
        <w:rPr>
          <w:bCs/>
        </w:rPr>
      </w:pPr>
      <w:r>
        <w:t>5</w:t>
      </w:r>
      <w:bookmarkStart w:id="0" w:name="_GoBack"/>
      <w:bookmarkEnd w:id="0"/>
      <w:r w:rsidR="00E36A5B">
        <w:t xml:space="preserve">. </w:t>
      </w:r>
      <w:r w:rsidR="00E36A5B">
        <w:rPr>
          <w:bCs/>
        </w:rPr>
        <w:t>Разное.</w:t>
      </w:r>
    </w:p>
    <w:p w:rsidR="00E36A5B" w:rsidRDefault="00E36A5B" w:rsidP="00C04706">
      <w:pPr>
        <w:tabs>
          <w:tab w:val="left" w:pos="851"/>
        </w:tabs>
        <w:ind w:left="284"/>
        <w:jc w:val="both"/>
        <w:rPr>
          <w:bCs/>
        </w:rPr>
      </w:pPr>
    </w:p>
    <w:p w:rsidR="00E36A5B" w:rsidRDefault="00E36A5B" w:rsidP="00C04706">
      <w:pPr>
        <w:tabs>
          <w:tab w:val="left" w:pos="851"/>
        </w:tabs>
        <w:ind w:left="284"/>
        <w:jc w:val="both"/>
        <w:rPr>
          <w:bCs/>
        </w:rPr>
      </w:pPr>
    </w:p>
    <w:p w:rsidR="00E36A5B" w:rsidRDefault="00E36A5B" w:rsidP="00C04706">
      <w:pPr>
        <w:tabs>
          <w:tab w:val="left" w:pos="720"/>
        </w:tabs>
        <w:jc w:val="both"/>
      </w:pPr>
      <w:r>
        <w:t>П</w:t>
      </w:r>
      <w:r w:rsidRPr="007070DA">
        <w:t>редседател</w:t>
      </w:r>
      <w:r>
        <w:t>ь</w:t>
      </w:r>
      <w:r w:rsidRPr="007070DA">
        <w:t xml:space="preserve"> Думы </w:t>
      </w:r>
    </w:p>
    <w:p w:rsidR="00E36A5B" w:rsidRDefault="00E36A5B" w:rsidP="006D049C">
      <w:pPr>
        <w:jc w:val="both"/>
      </w:pPr>
      <w:proofErr w:type="spellStart"/>
      <w:r>
        <w:t>Баклашинского</w:t>
      </w:r>
      <w:proofErr w:type="spellEnd"/>
      <w:r>
        <w:t xml:space="preserve"> сельского поселения                   </w:t>
      </w:r>
      <w:r w:rsidRPr="007070DA">
        <w:tab/>
      </w:r>
      <w:r w:rsidRPr="007070DA">
        <w:tab/>
      </w:r>
      <w:r>
        <w:t xml:space="preserve">                                     Е.В. </w:t>
      </w:r>
      <w:proofErr w:type="spellStart"/>
      <w:r>
        <w:t>Маслий</w:t>
      </w:r>
      <w:proofErr w:type="spellEnd"/>
    </w:p>
    <w:sectPr w:rsidR="00E36A5B" w:rsidSect="0061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E35"/>
    <w:rsid w:val="00013672"/>
    <w:rsid w:val="00051774"/>
    <w:rsid w:val="00052443"/>
    <w:rsid w:val="00054241"/>
    <w:rsid w:val="00093107"/>
    <w:rsid w:val="000A5454"/>
    <w:rsid w:val="00106644"/>
    <w:rsid w:val="00123421"/>
    <w:rsid w:val="001617B8"/>
    <w:rsid w:val="001D6089"/>
    <w:rsid w:val="001E773D"/>
    <w:rsid w:val="001F0DA0"/>
    <w:rsid w:val="002268BA"/>
    <w:rsid w:val="002551D2"/>
    <w:rsid w:val="00276540"/>
    <w:rsid w:val="002832E6"/>
    <w:rsid w:val="002E6179"/>
    <w:rsid w:val="00330F6A"/>
    <w:rsid w:val="00342AE7"/>
    <w:rsid w:val="00343A7C"/>
    <w:rsid w:val="00353911"/>
    <w:rsid w:val="003946BC"/>
    <w:rsid w:val="003E3303"/>
    <w:rsid w:val="00482E8A"/>
    <w:rsid w:val="004B6B89"/>
    <w:rsid w:val="00514CDA"/>
    <w:rsid w:val="00515AB8"/>
    <w:rsid w:val="00541C95"/>
    <w:rsid w:val="00583A96"/>
    <w:rsid w:val="00594A41"/>
    <w:rsid w:val="005954D9"/>
    <w:rsid w:val="005D424A"/>
    <w:rsid w:val="005D54EA"/>
    <w:rsid w:val="005E135D"/>
    <w:rsid w:val="00617A5C"/>
    <w:rsid w:val="006C2438"/>
    <w:rsid w:val="006C5840"/>
    <w:rsid w:val="006D049C"/>
    <w:rsid w:val="006F7B66"/>
    <w:rsid w:val="007070DA"/>
    <w:rsid w:val="00710945"/>
    <w:rsid w:val="0072123B"/>
    <w:rsid w:val="0072410E"/>
    <w:rsid w:val="00790171"/>
    <w:rsid w:val="007A3BC6"/>
    <w:rsid w:val="007F2F27"/>
    <w:rsid w:val="008112BC"/>
    <w:rsid w:val="00821138"/>
    <w:rsid w:val="008762BE"/>
    <w:rsid w:val="00887126"/>
    <w:rsid w:val="00891986"/>
    <w:rsid w:val="008944F5"/>
    <w:rsid w:val="008A4168"/>
    <w:rsid w:val="008B373A"/>
    <w:rsid w:val="008D3E35"/>
    <w:rsid w:val="00902D4D"/>
    <w:rsid w:val="009045C0"/>
    <w:rsid w:val="00915009"/>
    <w:rsid w:val="00917DB0"/>
    <w:rsid w:val="00926379"/>
    <w:rsid w:val="009B14FE"/>
    <w:rsid w:val="009B6EDE"/>
    <w:rsid w:val="00A06C93"/>
    <w:rsid w:val="00A374D0"/>
    <w:rsid w:val="00A45B8C"/>
    <w:rsid w:val="00A61BEA"/>
    <w:rsid w:val="00AB05FB"/>
    <w:rsid w:val="00AD24EF"/>
    <w:rsid w:val="00AF7923"/>
    <w:rsid w:val="00B366EA"/>
    <w:rsid w:val="00BB3A1E"/>
    <w:rsid w:val="00BD360A"/>
    <w:rsid w:val="00BF1B86"/>
    <w:rsid w:val="00C04706"/>
    <w:rsid w:val="00C71831"/>
    <w:rsid w:val="00CC2763"/>
    <w:rsid w:val="00DA614E"/>
    <w:rsid w:val="00DB4D23"/>
    <w:rsid w:val="00DE143E"/>
    <w:rsid w:val="00DF6A70"/>
    <w:rsid w:val="00E13F3F"/>
    <w:rsid w:val="00E159A3"/>
    <w:rsid w:val="00E16799"/>
    <w:rsid w:val="00E27364"/>
    <w:rsid w:val="00E36A5B"/>
    <w:rsid w:val="00E405CB"/>
    <w:rsid w:val="00EA4ED2"/>
    <w:rsid w:val="00EE4A15"/>
    <w:rsid w:val="00EF4FFA"/>
    <w:rsid w:val="00F059C4"/>
    <w:rsid w:val="00FC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D88EAC-DE52-4BAF-8B85-DE85135D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7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47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B6EDE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9B6EDE"/>
    <w:rPr>
      <w:rFonts w:ascii="Segoe UI" w:hAnsi="Segoe UI" w:cs="Times New Roman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284</Words>
  <Characters>1621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24</cp:revision>
  <cp:lastPrinted>2019-12-19T07:53:00Z</cp:lastPrinted>
  <dcterms:created xsi:type="dcterms:W3CDTF">2019-09-16T06:39:00Z</dcterms:created>
  <dcterms:modified xsi:type="dcterms:W3CDTF">2020-01-27T03:22:00Z</dcterms:modified>
</cp:coreProperties>
</file>