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60" w:rsidRPr="00A365A1" w:rsidRDefault="000F0260" w:rsidP="000F0260">
      <w:pPr>
        <w:jc w:val="center"/>
      </w:pPr>
      <w:r w:rsidRPr="00A365A1">
        <w:t>Российская Федерация</w:t>
      </w:r>
    </w:p>
    <w:p w:rsidR="000F0260" w:rsidRPr="00A365A1" w:rsidRDefault="000F0260" w:rsidP="000F0260">
      <w:pPr>
        <w:jc w:val="center"/>
      </w:pPr>
      <w:r w:rsidRPr="00A365A1">
        <w:t>Иркутская область</w:t>
      </w:r>
    </w:p>
    <w:p w:rsidR="000F0260" w:rsidRPr="00A365A1" w:rsidRDefault="000F0260" w:rsidP="000F0260">
      <w:pPr>
        <w:jc w:val="center"/>
      </w:pPr>
      <w:proofErr w:type="spellStart"/>
      <w:r w:rsidRPr="00A365A1">
        <w:t>Шелеховский</w:t>
      </w:r>
      <w:proofErr w:type="spellEnd"/>
      <w:r w:rsidRPr="00A365A1">
        <w:t xml:space="preserve"> район</w:t>
      </w:r>
    </w:p>
    <w:p w:rsidR="000F0260" w:rsidRPr="00A365A1" w:rsidRDefault="000F0260" w:rsidP="000F0260">
      <w:pPr>
        <w:jc w:val="center"/>
        <w:rPr>
          <w:b/>
        </w:rPr>
      </w:pPr>
      <w:r w:rsidRPr="00A365A1">
        <w:rPr>
          <w:b/>
        </w:rPr>
        <w:t>ДУМА БАКЛАШИНСКОГО СЕЛЬСКОГО ПОСЕЛЕНИЯ</w:t>
      </w:r>
    </w:p>
    <w:p w:rsidR="000F0260" w:rsidRPr="00A365A1" w:rsidRDefault="000F0260" w:rsidP="000F0260">
      <w:pPr>
        <w:jc w:val="center"/>
        <w:rPr>
          <w:b/>
        </w:rPr>
      </w:pPr>
      <w:r w:rsidRPr="00A365A1">
        <w:rPr>
          <w:b/>
        </w:rPr>
        <w:t>РЕШЕНИЕ</w:t>
      </w:r>
    </w:p>
    <w:p w:rsidR="000F0260" w:rsidRPr="00A365A1" w:rsidRDefault="000F0260" w:rsidP="000F0260">
      <w:r w:rsidRPr="00A365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F5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tbl>
      <w:tblPr>
        <w:tblW w:w="9464" w:type="dxa"/>
        <w:tblInd w:w="-142" w:type="dxa"/>
        <w:tblLook w:val="00A0" w:firstRow="1" w:lastRow="0" w:firstColumn="1" w:lastColumn="0" w:noHBand="0" w:noVBand="0"/>
      </w:tblPr>
      <w:tblGrid>
        <w:gridCol w:w="4928"/>
        <w:gridCol w:w="4536"/>
      </w:tblGrid>
      <w:tr w:rsidR="000F0260" w:rsidRPr="00A365A1" w:rsidTr="000C1BC6">
        <w:tc>
          <w:tcPr>
            <w:tcW w:w="4928" w:type="dxa"/>
          </w:tcPr>
          <w:p w:rsidR="000F0260" w:rsidRPr="00A365A1" w:rsidRDefault="000F0260" w:rsidP="00A57B40">
            <w:pPr>
              <w:ind w:right="-108"/>
            </w:pPr>
            <w:r w:rsidRPr="00A365A1">
              <w:t xml:space="preserve">от </w:t>
            </w:r>
            <w:r w:rsidR="00A57B40">
              <w:t>24 декабря</w:t>
            </w:r>
            <w:r w:rsidRPr="00A365A1">
              <w:t xml:space="preserve"> 2020 года № </w:t>
            </w:r>
            <w:r w:rsidR="00A57B40">
              <w:t>52</w:t>
            </w:r>
            <w:r w:rsidRPr="00A365A1">
              <w:t>-рд</w:t>
            </w:r>
          </w:p>
        </w:tc>
        <w:tc>
          <w:tcPr>
            <w:tcW w:w="4536" w:type="dxa"/>
          </w:tcPr>
          <w:p w:rsidR="000F0260" w:rsidRPr="00A365A1" w:rsidRDefault="000F0260" w:rsidP="007B2B8F">
            <w:pPr>
              <w:ind w:left="425" w:right="-108"/>
              <w:jc w:val="right"/>
            </w:pPr>
            <w:r w:rsidRPr="00A365A1">
              <w:t xml:space="preserve"> Принято на </w:t>
            </w:r>
            <w:r w:rsidR="00A57B40">
              <w:t>10</w:t>
            </w:r>
            <w:r w:rsidRPr="00A365A1">
              <w:t xml:space="preserve"> заседании Думы</w:t>
            </w:r>
          </w:p>
          <w:p w:rsidR="000F0260" w:rsidRPr="00A365A1" w:rsidRDefault="000F0260" w:rsidP="00A57B40">
            <w:pPr>
              <w:ind w:left="425" w:right="-108"/>
              <w:jc w:val="right"/>
            </w:pPr>
            <w:r w:rsidRPr="00A365A1">
              <w:t xml:space="preserve">   «</w:t>
            </w:r>
            <w:r w:rsidR="00A57B40">
              <w:t>24</w:t>
            </w:r>
            <w:r w:rsidRPr="00A365A1">
              <w:t xml:space="preserve">» </w:t>
            </w:r>
            <w:r w:rsidR="00A57B40">
              <w:t>декабря</w:t>
            </w:r>
            <w:r w:rsidRPr="00A365A1">
              <w:t xml:space="preserve"> 2020 года</w:t>
            </w:r>
          </w:p>
        </w:tc>
      </w:tr>
    </w:tbl>
    <w:p w:rsidR="000F0260" w:rsidRDefault="000F0260" w:rsidP="00D30E00">
      <w:pPr>
        <w:ind w:left="180" w:right="4252"/>
        <w:jc w:val="both"/>
      </w:pPr>
    </w:p>
    <w:p w:rsidR="00D30E00" w:rsidRPr="00741B53" w:rsidRDefault="00D30E00" w:rsidP="000C1BC6">
      <w:pPr>
        <w:ind w:right="4252"/>
        <w:jc w:val="both"/>
      </w:pPr>
      <w:r w:rsidRPr="00741B53">
        <w:t xml:space="preserve">О внесении изменений </w:t>
      </w:r>
      <w:r w:rsidR="009020D2">
        <w:t xml:space="preserve">в решение Думы </w:t>
      </w:r>
      <w:bookmarkStart w:id="0" w:name="_GoBack"/>
      <w:bookmarkEnd w:id="0"/>
      <w:proofErr w:type="spellStart"/>
      <w:r w:rsidR="009020D2">
        <w:t>Баклашинского</w:t>
      </w:r>
      <w:proofErr w:type="spellEnd"/>
      <w:r w:rsidR="009020D2">
        <w:t xml:space="preserve"> сельского поселения от 05.11.2020 № 39</w:t>
      </w:r>
      <w:r w:rsidR="009020D2" w:rsidRPr="00E16799">
        <w:t>-рд</w:t>
      </w:r>
      <w:r w:rsidR="009020D2">
        <w:t xml:space="preserve"> «</w:t>
      </w:r>
      <w:r w:rsidR="009020D2">
        <w:rPr>
          <w:bCs/>
          <w:kern w:val="28"/>
        </w:rPr>
        <w:t>О</w:t>
      </w:r>
      <w:r w:rsidR="009020D2" w:rsidRPr="00E94661">
        <w:rPr>
          <w:bCs/>
          <w:kern w:val="28"/>
        </w:rPr>
        <w:t>б установлении и введении в действие</w:t>
      </w:r>
      <w:r w:rsidR="009020D2">
        <w:rPr>
          <w:bCs/>
          <w:kern w:val="28"/>
        </w:rPr>
        <w:t xml:space="preserve"> </w:t>
      </w:r>
      <w:r w:rsidR="009020D2" w:rsidRPr="00E94661">
        <w:rPr>
          <w:bCs/>
          <w:kern w:val="28"/>
        </w:rPr>
        <w:t xml:space="preserve">на территории </w:t>
      </w:r>
      <w:proofErr w:type="spellStart"/>
      <w:r w:rsidR="009020D2">
        <w:rPr>
          <w:bCs/>
          <w:kern w:val="28"/>
        </w:rPr>
        <w:t>Баклашинского</w:t>
      </w:r>
      <w:proofErr w:type="spellEnd"/>
      <w:r w:rsidR="009020D2">
        <w:rPr>
          <w:bCs/>
          <w:kern w:val="28"/>
        </w:rPr>
        <w:t xml:space="preserve"> муниципального образования</w:t>
      </w:r>
      <w:r w:rsidR="009020D2" w:rsidRPr="00E94661">
        <w:rPr>
          <w:bCs/>
          <w:kern w:val="28"/>
        </w:rPr>
        <w:t xml:space="preserve"> земельного налога</w:t>
      </w:r>
      <w:r w:rsidR="00C14B4F">
        <w:rPr>
          <w:bCs/>
          <w:kern w:val="28"/>
        </w:rPr>
        <w:t>»</w:t>
      </w:r>
    </w:p>
    <w:p w:rsidR="00D30E00" w:rsidRPr="00741B53" w:rsidRDefault="00D30E00" w:rsidP="000C1BC6">
      <w:pPr>
        <w:jc w:val="both"/>
      </w:pPr>
    </w:p>
    <w:p w:rsidR="00D30E00" w:rsidRPr="00741B53" w:rsidRDefault="009020D2" w:rsidP="000C1B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D2">
        <w:rPr>
          <w:rFonts w:ascii="Times New Roman" w:hAnsi="Times New Roman" w:cs="Times New Roman"/>
          <w:sz w:val="24"/>
          <w:szCs w:val="24"/>
        </w:rPr>
        <w:t>В соответствии со статьями 12, 387 Налогового кодекса Российской Федерации</w:t>
      </w:r>
      <w:r w:rsidR="00D30E00" w:rsidRPr="009020D2">
        <w:rPr>
          <w:rFonts w:ascii="Times New Roman" w:hAnsi="Times New Roman" w:cs="Times New Roman"/>
          <w:sz w:val="24"/>
          <w:szCs w:val="24"/>
        </w:rPr>
        <w:t xml:space="preserve">, </w:t>
      </w:r>
      <w:r w:rsidRPr="009020D2">
        <w:rPr>
          <w:rFonts w:ascii="Times New Roman" w:hAnsi="Times New Roman" w:cs="Times New Roman"/>
          <w:sz w:val="24"/>
          <w:szCs w:val="24"/>
        </w:rPr>
        <w:t>Федеральн</w:t>
      </w:r>
      <w:r w:rsidR="00C14B4F">
        <w:rPr>
          <w:rFonts w:ascii="Times New Roman" w:hAnsi="Times New Roman" w:cs="Times New Roman"/>
          <w:sz w:val="24"/>
          <w:szCs w:val="24"/>
        </w:rPr>
        <w:t>ым</w:t>
      </w:r>
      <w:r w:rsidRPr="009020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4B4F">
        <w:rPr>
          <w:rFonts w:ascii="Times New Roman" w:hAnsi="Times New Roman" w:cs="Times New Roman"/>
          <w:sz w:val="24"/>
          <w:szCs w:val="24"/>
        </w:rPr>
        <w:t>ом</w:t>
      </w:r>
      <w:r w:rsidRPr="009020D2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9020D2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0D2">
        <w:rPr>
          <w:rFonts w:ascii="Times New Roman" w:hAnsi="Times New Roman" w:cs="Times New Roman"/>
          <w:sz w:val="24"/>
          <w:szCs w:val="24"/>
        </w:rPr>
        <w:t xml:space="preserve"> 325-ФЗ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20D2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Налогового кодекса Российской Федера</w:t>
      </w:r>
      <w:r w:rsidRPr="00C14B4F">
        <w:rPr>
          <w:rFonts w:ascii="Times New Roman" w:hAnsi="Times New Roman" w:cs="Times New Roman"/>
          <w:sz w:val="24"/>
          <w:szCs w:val="24"/>
        </w:rPr>
        <w:t>ции»,</w:t>
      </w:r>
      <w:r w:rsidR="00D30E00" w:rsidRPr="00C14B4F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C14B4F" w:rsidRPr="00C14B4F">
        <w:rPr>
          <w:rFonts w:ascii="Times New Roman" w:hAnsi="Times New Roman" w:cs="Times New Roman"/>
          <w:sz w:val="24"/>
          <w:szCs w:val="24"/>
        </w:rPr>
        <w:t xml:space="preserve">руководствуясь пунктом 2 части 1 статьи 7, пунктом 4 части 3 статьи 24, статьей 40 Устава </w:t>
      </w:r>
      <w:proofErr w:type="spellStart"/>
      <w:r w:rsidR="00C14B4F" w:rsidRPr="00C14B4F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C14B4F" w:rsidRPr="00C14B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30E00" w:rsidRPr="00741B53" w:rsidRDefault="00D30E00" w:rsidP="00D30E00">
      <w:pPr>
        <w:pStyle w:val="ConsNormal"/>
        <w:ind w:left="180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E00" w:rsidRPr="00741B53" w:rsidRDefault="00D30E00" w:rsidP="00D30E00">
      <w:pPr>
        <w:pStyle w:val="ConsNormal"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53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D30E00" w:rsidRPr="00C14B4F" w:rsidRDefault="00D30E00" w:rsidP="00D30E00">
      <w:pPr>
        <w:pStyle w:val="ConsNormal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B4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C14B4F" w:rsidRPr="00C14B4F">
        <w:rPr>
          <w:rFonts w:ascii="Times New Roman" w:hAnsi="Times New Roman" w:cs="Times New Roman"/>
          <w:sz w:val="24"/>
          <w:szCs w:val="24"/>
        </w:rPr>
        <w:t xml:space="preserve">в решение Думы </w:t>
      </w:r>
      <w:proofErr w:type="spellStart"/>
      <w:r w:rsidR="00C14B4F" w:rsidRPr="00C14B4F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C14B4F" w:rsidRPr="00C14B4F">
        <w:rPr>
          <w:rFonts w:ascii="Times New Roman" w:hAnsi="Times New Roman" w:cs="Times New Roman"/>
          <w:sz w:val="24"/>
          <w:szCs w:val="24"/>
        </w:rPr>
        <w:t xml:space="preserve"> сельского поселения от 05.11.2020 № 39-рд «</w:t>
      </w:r>
      <w:r w:rsidR="00C14B4F" w:rsidRPr="00C14B4F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установлении и введении в действие на территории </w:t>
      </w:r>
      <w:proofErr w:type="spellStart"/>
      <w:r w:rsidR="00C14B4F" w:rsidRPr="00C14B4F">
        <w:rPr>
          <w:rFonts w:ascii="Times New Roman" w:hAnsi="Times New Roman" w:cs="Times New Roman"/>
          <w:bCs/>
          <w:kern w:val="28"/>
          <w:sz w:val="24"/>
          <w:szCs w:val="24"/>
        </w:rPr>
        <w:t>Баклашинского</w:t>
      </w:r>
      <w:proofErr w:type="spellEnd"/>
      <w:r w:rsidR="00C14B4F" w:rsidRPr="00C14B4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земельного налога»</w:t>
      </w:r>
      <w:r w:rsidR="00C14B4F">
        <w:rPr>
          <w:rFonts w:ascii="Times New Roman" w:hAnsi="Times New Roman" w:cs="Times New Roman"/>
          <w:bCs/>
          <w:kern w:val="28"/>
          <w:sz w:val="24"/>
          <w:szCs w:val="24"/>
        </w:rPr>
        <w:t xml:space="preserve"> (далее – Решение)</w:t>
      </w:r>
      <w:r w:rsidR="00C14B4F" w:rsidRPr="00C14B4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следующие изменения</w:t>
      </w:r>
      <w:r w:rsidRPr="00C14B4F">
        <w:rPr>
          <w:rFonts w:ascii="Times New Roman" w:hAnsi="Times New Roman" w:cs="Times New Roman"/>
          <w:sz w:val="24"/>
          <w:szCs w:val="24"/>
        </w:rPr>
        <w:t>:</w:t>
      </w:r>
    </w:p>
    <w:p w:rsidR="00C14B4F" w:rsidRDefault="00D30E00" w:rsidP="00D30E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1B53">
        <w:rPr>
          <w:rFonts w:ascii="Times New Roman" w:hAnsi="Times New Roman"/>
          <w:sz w:val="24"/>
          <w:szCs w:val="24"/>
        </w:rPr>
        <w:t xml:space="preserve">1.1. </w:t>
      </w:r>
      <w:r w:rsidR="00C14B4F">
        <w:rPr>
          <w:rFonts w:ascii="Times New Roman" w:hAnsi="Times New Roman"/>
          <w:sz w:val="24"/>
          <w:szCs w:val="24"/>
        </w:rPr>
        <w:t>пункт 3 Решения признать утратившим силу;</w:t>
      </w:r>
    </w:p>
    <w:p w:rsidR="00C14B4F" w:rsidRDefault="00C14B4F" w:rsidP="00D30E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5 Решения изложить в следующей редакции:</w:t>
      </w:r>
    </w:p>
    <w:p w:rsidR="00D30E00" w:rsidRPr="00C14B4F" w:rsidRDefault="00C14B4F" w:rsidP="00D30E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C14B4F">
        <w:rPr>
          <w:rFonts w:ascii="Times New Roman" w:hAnsi="Times New Roman"/>
          <w:kern w:val="28"/>
          <w:sz w:val="24"/>
          <w:szCs w:val="24"/>
        </w:rPr>
        <w:t>Налогоплательщики – организации уплачивают авансовые платежи по земельному налогу в сроки, установленные пунктом 1 статьи 397 Налогового кодекса Российской Федерации</w:t>
      </w:r>
      <w:r>
        <w:rPr>
          <w:rFonts w:ascii="Times New Roman" w:hAnsi="Times New Roman"/>
          <w:kern w:val="28"/>
          <w:sz w:val="24"/>
          <w:szCs w:val="24"/>
        </w:rPr>
        <w:t>.»</w:t>
      </w:r>
      <w:r w:rsidRPr="00C14B4F">
        <w:rPr>
          <w:rFonts w:ascii="Times New Roman" w:hAnsi="Times New Roman"/>
          <w:sz w:val="24"/>
          <w:szCs w:val="24"/>
        </w:rPr>
        <w:t xml:space="preserve">  </w:t>
      </w:r>
    </w:p>
    <w:p w:rsidR="00761A29" w:rsidRDefault="00D30E00" w:rsidP="00C14B4F">
      <w:pPr>
        <w:pStyle w:val="ConsNormal"/>
        <w:tabs>
          <w:tab w:val="left" w:pos="851"/>
          <w:tab w:val="num" w:pos="107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B53">
        <w:rPr>
          <w:rFonts w:ascii="Times New Roman" w:hAnsi="Times New Roman" w:cs="Times New Roman"/>
          <w:sz w:val="24"/>
          <w:szCs w:val="24"/>
        </w:rPr>
        <w:t>1.</w:t>
      </w:r>
      <w:r w:rsidR="00C14B4F">
        <w:rPr>
          <w:rFonts w:ascii="Times New Roman" w:hAnsi="Times New Roman" w:cs="Times New Roman"/>
          <w:sz w:val="24"/>
          <w:szCs w:val="24"/>
        </w:rPr>
        <w:t>3</w:t>
      </w:r>
      <w:r w:rsidRPr="00741B53">
        <w:rPr>
          <w:rFonts w:ascii="Times New Roman" w:hAnsi="Times New Roman" w:cs="Times New Roman"/>
          <w:sz w:val="24"/>
          <w:szCs w:val="24"/>
        </w:rPr>
        <w:t>.</w:t>
      </w:r>
      <w:r w:rsidR="00761A29">
        <w:rPr>
          <w:rFonts w:ascii="Times New Roman" w:hAnsi="Times New Roman" w:cs="Times New Roman"/>
          <w:sz w:val="24"/>
          <w:szCs w:val="24"/>
        </w:rPr>
        <w:t xml:space="preserve"> пункт 6 Решения признать утратившим силу; </w:t>
      </w:r>
    </w:p>
    <w:p w:rsidR="00C14B4F" w:rsidRPr="00741B53" w:rsidRDefault="00761A29" w:rsidP="00C14B4F">
      <w:pPr>
        <w:pStyle w:val="ConsNormal"/>
        <w:tabs>
          <w:tab w:val="left" w:pos="851"/>
          <w:tab w:val="num" w:pos="1070"/>
        </w:tabs>
        <w:spacing w:line="276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14B4F">
        <w:rPr>
          <w:rFonts w:ascii="Times New Roman" w:hAnsi="Times New Roman" w:cs="Times New Roman"/>
          <w:sz w:val="24"/>
          <w:szCs w:val="24"/>
        </w:rPr>
        <w:t xml:space="preserve"> пункт 10 Решения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29" w:rsidRDefault="00761A29" w:rsidP="00761A29">
      <w:pPr>
        <w:tabs>
          <w:tab w:val="left" w:pos="993"/>
        </w:tabs>
        <w:ind w:firstLine="709"/>
        <w:jc w:val="both"/>
      </w:pPr>
      <w:bookmarkStart w:id="1" w:name="sub_4"/>
      <w:r>
        <w:t xml:space="preserve">2. </w:t>
      </w:r>
      <w:r w:rsidRPr="00AD6BD0">
        <w:t>Настоящее решение вступает в силу по истечении одного месяца со дня его официального опубликования и распространя</w:t>
      </w:r>
      <w:r>
        <w:t>е</w:t>
      </w:r>
      <w:r w:rsidRPr="00AD6BD0">
        <w:t xml:space="preserve">тся на </w:t>
      </w:r>
      <w:r>
        <w:t xml:space="preserve">налоговые периоды, начиная с </w:t>
      </w:r>
      <w:r w:rsidRPr="00AD6BD0">
        <w:t>20</w:t>
      </w:r>
      <w:r>
        <w:t>20</w:t>
      </w:r>
      <w:r w:rsidRPr="00AD6BD0">
        <w:t xml:space="preserve"> года.</w:t>
      </w:r>
      <w:bookmarkEnd w:id="1"/>
      <w:r>
        <w:t xml:space="preserve"> </w:t>
      </w:r>
    </w:p>
    <w:p w:rsidR="00761A29" w:rsidRPr="00AD6BD0" w:rsidRDefault="00761A29" w:rsidP="00761A29">
      <w:pPr>
        <w:tabs>
          <w:tab w:val="left" w:pos="993"/>
        </w:tabs>
        <w:ind w:firstLine="709"/>
        <w:jc w:val="both"/>
      </w:pPr>
      <w:r>
        <w:t xml:space="preserve">3. </w:t>
      </w:r>
      <w:r w:rsidRPr="00AD6BD0">
        <w:t xml:space="preserve">Опубликовать настоящее решение с приложением в </w:t>
      </w:r>
      <w:r>
        <w:t xml:space="preserve">информационной </w:t>
      </w:r>
      <w:r w:rsidRPr="00AD6BD0">
        <w:t xml:space="preserve">газете </w:t>
      </w:r>
      <w:r w:rsidRPr="00AD6BD0">
        <w:rPr>
          <w:rStyle w:val="FontStyle21"/>
        </w:rPr>
        <w:t>«</w:t>
      </w:r>
      <w:r>
        <w:rPr>
          <w:rStyle w:val="FontStyle21"/>
        </w:rPr>
        <w:t xml:space="preserve">Правовые акты </w:t>
      </w:r>
      <w:proofErr w:type="spellStart"/>
      <w:r>
        <w:rPr>
          <w:rStyle w:val="FontStyle21"/>
        </w:rPr>
        <w:t>Баклашинского</w:t>
      </w:r>
      <w:proofErr w:type="spellEnd"/>
      <w:r>
        <w:rPr>
          <w:rStyle w:val="FontStyle21"/>
        </w:rPr>
        <w:t xml:space="preserve"> сельского поселения</w:t>
      </w:r>
      <w:r w:rsidRPr="00AD6BD0">
        <w:rPr>
          <w:rStyle w:val="FontStyle21"/>
        </w:rPr>
        <w:t xml:space="preserve">» </w:t>
      </w:r>
      <w:r w:rsidRPr="00AD6BD0">
        <w:t xml:space="preserve">и разместить на официальном сайте </w:t>
      </w:r>
      <w:r>
        <w:t xml:space="preserve">органов местного самоуправления </w:t>
      </w:r>
      <w:proofErr w:type="spellStart"/>
      <w:r>
        <w:t>Баклашинского</w:t>
      </w:r>
      <w:proofErr w:type="spellEnd"/>
      <w:r>
        <w:t xml:space="preserve"> муниципального образования </w:t>
      </w:r>
      <w:r w:rsidRPr="00AD6BD0">
        <w:t>в информационно-телекоммуникационной сети «Интернет».</w:t>
      </w:r>
    </w:p>
    <w:p w:rsidR="00761A29" w:rsidRDefault="00761A29" w:rsidP="00761A29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AD6BD0">
        <w:t>В течение пяти дней с момента принятия направить настоящее решение в Межрайонную ИФНС России № 19 по Иркутской области</w:t>
      </w:r>
      <w:r w:rsidRPr="006B53E5">
        <w:t>.</w:t>
      </w:r>
    </w:p>
    <w:p w:rsidR="00D30E00" w:rsidRPr="00741B53" w:rsidRDefault="00D30E00" w:rsidP="00D30E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741B53" w:rsidRPr="00741B53" w:rsidTr="0017267C">
        <w:tc>
          <w:tcPr>
            <w:tcW w:w="4783" w:type="dxa"/>
          </w:tcPr>
          <w:p w:rsidR="00D30E00" w:rsidRPr="00741B53" w:rsidRDefault="00D30E00" w:rsidP="0017267C"/>
          <w:p w:rsidR="00D30E00" w:rsidRPr="00741B53" w:rsidRDefault="00D30E00" w:rsidP="0017267C">
            <w:r w:rsidRPr="00741B53">
              <w:t xml:space="preserve">Председатель Думы </w:t>
            </w:r>
          </w:p>
          <w:p w:rsidR="00D30E00" w:rsidRPr="00741B53" w:rsidRDefault="00D30E00" w:rsidP="0017267C">
            <w:proofErr w:type="spellStart"/>
            <w:r w:rsidRPr="00741B53">
              <w:t>Баклашинского</w:t>
            </w:r>
            <w:proofErr w:type="spellEnd"/>
            <w:r w:rsidRPr="00741B53">
              <w:t xml:space="preserve"> сельского поселения </w:t>
            </w:r>
          </w:p>
          <w:p w:rsidR="00D30E00" w:rsidRPr="00741B53" w:rsidRDefault="00D30E00" w:rsidP="0017267C"/>
        </w:tc>
        <w:tc>
          <w:tcPr>
            <w:tcW w:w="4823" w:type="dxa"/>
          </w:tcPr>
          <w:p w:rsidR="00D30E00" w:rsidRPr="00741B53" w:rsidRDefault="00D30E00" w:rsidP="0017267C">
            <w:pPr>
              <w:jc w:val="right"/>
            </w:pPr>
          </w:p>
          <w:p w:rsidR="00D30E00" w:rsidRPr="00741B53" w:rsidRDefault="00D30E00" w:rsidP="0017267C">
            <w:pPr>
              <w:jc w:val="right"/>
            </w:pPr>
            <w:r w:rsidRPr="00741B53">
              <w:t xml:space="preserve">Глава </w:t>
            </w:r>
            <w:proofErr w:type="spellStart"/>
            <w:r w:rsidRPr="00741B53">
              <w:t>Баклашинского</w:t>
            </w:r>
            <w:proofErr w:type="spellEnd"/>
            <w:r w:rsidRPr="00741B53">
              <w:t xml:space="preserve"> </w:t>
            </w:r>
          </w:p>
          <w:p w:rsidR="00D30E00" w:rsidRPr="00741B53" w:rsidRDefault="00D30E00" w:rsidP="0017267C">
            <w:pPr>
              <w:jc w:val="right"/>
            </w:pPr>
            <w:r w:rsidRPr="00741B53">
              <w:t xml:space="preserve">муниципального образования                                                                             </w:t>
            </w:r>
          </w:p>
        </w:tc>
      </w:tr>
      <w:tr w:rsidR="00D30E00" w:rsidRPr="00741B53" w:rsidTr="0017267C">
        <w:tc>
          <w:tcPr>
            <w:tcW w:w="4783" w:type="dxa"/>
          </w:tcPr>
          <w:p w:rsidR="00D30E00" w:rsidRPr="00741B53" w:rsidRDefault="00D30E00" w:rsidP="0017267C">
            <w:r w:rsidRPr="00741B53">
              <w:t xml:space="preserve">_______________ Е.В. </w:t>
            </w:r>
            <w:proofErr w:type="spellStart"/>
            <w:r w:rsidRPr="00741B53">
              <w:t>Маслий</w:t>
            </w:r>
            <w:proofErr w:type="spellEnd"/>
          </w:p>
        </w:tc>
        <w:tc>
          <w:tcPr>
            <w:tcW w:w="4823" w:type="dxa"/>
          </w:tcPr>
          <w:p w:rsidR="00D30E00" w:rsidRPr="00741B53" w:rsidRDefault="00D30E00" w:rsidP="00B35EEF">
            <w:pPr>
              <w:jc w:val="right"/>
            </w:pPr>
            <w:r w:rsidRPr="00741B53">
              <w:t>__________________</w:t>
            </w:r>
            <w:r w:rsidR="00B35EEF">
              <w:t xml:space="preserve"> А.С. Фёдоров</w:t>
            </w:r>
            <w:r w:rsidRPr="00741B53">
              <w:t xml:space="preserve"> </w:t>
            </w:r>
          </w:p>
        </w:tc>
      </w:tr>
    </w:tbl>
    <w:p w:rsidR="0018765B" w:rsidRPr="00741B53" w:rsidRDefault="0018765B" w:rsidP="00D30E00"/>
    <w:sectPr w:rsidR="0018765B" w:rsidRPr="0074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0"/>
    <w:rsid w:val="000537CA"/>
    <w:rsid w:val="0009552B"/>
    <w:rsid w:val="000C1BC6"/>
    <w:rsid w:val="000F0260"/>
    <w:rsid w:val="00145AF3"/>
    <w:rsid w:val="00180940"/>
    <w:rsid w:val="0018765B"/>
    <w:rsid w:val="001B18FC"/>
    <w:rsid w:val="00223090"/>
    <w:rsid w:val="00230C65"/>
    <w:rsid w:val="002D334B"/>
    <w:rsid w:val="002E611F"/>
    <w:rsid w:val="003F68DF"/>
    <w:rsid w:val="00560599"/>
    <w:rsid w:val="00741B53"/>
    <w:rsid w:val="00761A29"/>
    <w:rsid w:val="009020D2"/>
    <w:rsid w:val="00A57B40"/>
    <w:rsid w:val="00B30BB7"/>
    <w:rsid w:val="00B35EEF"/>
    <w:rsid w:val="00B431ED"/>
    <w:rsid w:val="00C14B4F"/>
    <w:rsid w:val="00CA33D7"/>
    <w:rsid w:val="00D30E00"/>
    <w:rsid w:val="00D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3D2A-3325-4B32-9E09-6AE6DB7D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6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E61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E611F"/>
    <w:rPr>
      <w:color w:val="0000FF"/>
      <w:u w:val="single"/>
    </w:rPr>
  </w:style>
  <w:style w:type="character" w:customStyle="1" w:styleId="s10">
    <w:name w:val="s_10"/>
    <w:rsid w:val="002E611F"/>
  </w:style>
  <w:style w:type="paragraph" w:customStyle="1" w:styleId="ConsPlusTitle">
    <w:name w:val="ConsPlusTitle"/>
    <w:rsid w:val="002E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Информация об изменениях документа"/>
    <w:basedOn w:val="a"/>
    <w:next w:val="a"/>
    <w:rsid w:val="00D30E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styleId="a6">
    <w:name w:val="Subtle Emphasis"/>
    <w:uiPriority w:val="19"/>
    <w:qFormat/>
    <w:rsid w:val="00D30E00"/>
    <w:rPr>
      <w:i/>
      <w:iCs/>
      <w:color w:val="404040"/>
    </w:rPr>
  </w:style>
  <w:style w:type="character" w:styleId="a7">
    <w:name w:val="Emphasis"/>
    <w:uiPriority w:val="20"/>
    <w:qFormat/>
    <w:rsid w:val="00D30E00"/>
    <w:rPr>
      <w:i/>
      <w:iCs/>
    </w:rPr>
  </w:style>
  <w:style w:type="paragraph" w:customStyle="1" w:styleId="s1">
    <w:name w:val="s_1"/>
    <w:basedOn w:val="a"/>
    <w:rsid w:val="00D30E0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30E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 Style21"/>
    <w:rsid w:val="00761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cp:lastPrinted>2020-12-21T01:31:00Z</cp:lastPrinted>
  <dcterms:created xsi:type="dcterms:W3CDTF">2020-12-21T00:46:00Z</dcterms:created>
  <dcterms:modified xsi:type="dcterms:W3CDTF">2020-12-25T01:47:00Z</dcterms:modified>
</cp:coreProperties>
</file>