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Российская Федерация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Иркутская область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3182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район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ДУМА БАКЛАШИНСКОГО СЕЛЬСКОГО ПОСЕЛЕНИЯ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РЕШЕНИЕ</w:t>
      </w:r>
    </w:p>
    <w:p w:rsidR="00FE5FC8" w:rsidRPr="00403182" w:rsidRDefault="00D54543" w:rsidP="00071A05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59397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EE61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pt" to="46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" strokeweight="4pt">
                <v:stroke linestyle="thickBetweenThin"/>
              </v:line>
            </w:pict>
          </mc:Fallback>
        </mc:AlternateConten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4111"/>
      </w:tblGrid>
      <w:tr w:rsidR="00FE5FC8" w:rsidRPr="00403182" w:rsidTr="00ED0163">
        <w:tc>
          <w:tcPr>
            <w:tcW w:w="5353" w:type="dxa"/>
          </w:tcPr>
          <w:p w:rsidR="00FE5FC8" w:rsidRPr="00403182" w:rsidRDefault="0094330E" w:rsidP="008D6230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5FC8" w:rsidRPr="0040318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230">
              <w:rPr>
                <w:rFonts w:ascii="Times New Roman" w:hAnsi="Times New Roman"/>
                <w:sz w:val="24"/>
                <w:szCs w:val="24"/>
              </w:rPr>
              <w:t>28 октября</w:t>
            </w:r>
            <w:r w:rsidR="00ED0163" w:rsidRPr="00403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FC8" w:rsidRPr="004031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5FC8" w:rsidRPr="00403182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8D6230">
              <w:rPr>
                <w:rFonts w:ascii="Times New Roman" w:hAnsi="Times New Roman"/>
                <w:sz w:val="24"/>
                <w:szCs w:val="24"/>
              </w:rPr>
              <w:t>27</w:t>
            </w:r>
            <w:r w:rsidR="00FE5FC8" w:rsidRPr="00403182">
              <w:rPr>
                <w:rFonts w:ascii="Times New Roman" w:hAnsi="Times New Roman"/>
                <w:sz w:val="24"/>
                <w:szCs w:val="24"/>
              </w:rPr>
              <w:t>-рд</w:t>
            </w:r>
          </w:p>
        </w:tc>
        <w:tc>
          <w:tcPr>
            <w:tcW w:w="4111" w:type="dxa"/>
          </w:tcPr>
          <w:p w:rsidR="00FE5FC8" w:rsidRPr="00403182" w:rsidRDefault="00FE5FC8" w:rsidP="00ED016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8D6230">
              <w:rPr>
                <w:rFonts w:ascii="Times New Roman" w:hAnsi="Times New Roman"/>
                <w:sz w:val="24"/>
                <w:szCs w:val="24"/>
              </w:rPr>
              <w:t>6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 заседании Думы</w:t>
            </w:r>
          </w:p>
          <w:p w:rsidR="00FE5FC8" w:rsidRPr="00403182" w:rsidRDefault="00FE5FC8" w:rsidP="008D623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>«</w:t>
            </w:r>
            <w:r w:rsidR="008D6230">
              <w:rPr>
                <w:rFonts w:ascii="Times New Roman" w:hAnsi="Times New Roman"/>
                <w:sz w:val="24"/>
                <w:szCs w:val="24"/>
              </w:rPr>
              <w:t>28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D6230">
              <w:rPr>
                <w:rFonts w:ascii="Times New Roman" w:hAnsi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  <w:r w:rsidR="0081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>202</w:t>
            </w:r>
            <w:r w:rsidR="0094330E">
              <w:rPr>
                <w:rFonts w:ascii="Times New Roman" w:hAnsi="Times New Roman"/>
                <w:sz w:val="24"/>
                <w:szCs w:val="24"/>
              </w:rPr>
              <w:t>1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E5FC8" w:rsidRPr="0094330E" w:rsidRDefault="007668B0" w:rsidP="00B969CD">
      <w:pPr>
        <w:spacing w:after="0" w:line="240" w:lineRule="auto"/>
        <w:ind w:right="38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 внесении </w:t>
      </w:r>
      <w:r w:rsidR="008E0C7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изменений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в</w:t>
      </w:r>
      <w:r w:rsidR="00FE5FC8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поряд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</w:t>
      </w:r>
      <w:r w:rsidR="00FE5FC8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к и услови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я</w:t>
      </w:r>
      <w:r w:rsidR="00FE5FC8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предоставления в аренду имущества, включенного в Перечень муниципального имущества </w:t>
      </w:r>
      <w:proofErr w:type="spellStart"/>
      <w:r w:rsidR="00FE5FC8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="00FE5FC8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4330E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,</w:t>
      </w:r>
      <w:r w:rsidR="00FE5FC8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4330E" w:rsidRPr="0094330E">
        <w:rPr>
          <w:rFonts w:ascii="Times New Roman" w:hAnsi="Times New Roman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94330E" w:rsidRPr="0094330E">
        <w:rPr>
          <w:rFonts w:ascii="Times New Roman" w:hAnsi="Times New Roman"/>
          <w:kern w:val="28"/>
          <w:sz w:val="24"/>
          <w:szCs w:val="24"/>
        </w:rPr>
        <w:t xml:space="preserve"> при предоставлении муниципального имущества </w:t>
      </w:r>
      <w:proofErr w:type="spellStart"/>
      <w:r w:rsidR="0094330E" w:rsidRPr="0094330E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94330E" w:rsidRPr="0094330E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kern w:val="28"/>
          <w:sz w:val="24"/>
          <w:szCs w:val="24"/>
        </w:rPr>
        <w:t xml:space="preserve">, утвержденные решением Думы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сельского поселения от 27.05.2021 № 15-рд</w:t>
      </w:r>
    </w:p>
    <w:p w:rsidR="00FE5FC8" w:rsidRPr="00403182" w:rsidRDefault="00FE5FC8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FC8" w:rsidRPr="00403182" w:rsidRDefault="007668B0" w:rsidP="00071A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3185">
        <w:rPr>
          <w:rFonts w:ascii="Times New Roman" w:hAnsi="Times New Roman"/>
          <w:sz w:val="24"/>
          <w:szCs w:val="24"/>
        </w:rPr>
        <w:t>В целях приведения муниципального нормативно-правового акта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403182">
        <w:rPr>
          <w:rFonts w:ascii="Times New Roman" w:hAnsi="Times New Roman"/>
          <w:sz w:val="24"/>
          <w:szCs w:val="24"/>
        </w:rPr>
        <w:t xml:space="preserve"> </w:t>
      </w:r>
      <w:r w:rsidR="008D4A86">
        <w:rPr>
          <w:rFonts w:ascii="Times New Roman" w:hAnsi="Times New Roman"/>
          <w:sz w:val="24"/>
          <w:szCs w:val="24"/>
        </w:rPr>
        <w:t>на основании</w:t>
      </w:r>
      <w:r w:rsidR="00FE5FC8" w:rsidRPr="0040318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FE5FC8" w:rsidRPr="00403182">
          <w:rPr>
            <w:rFonts w:ascii="Times New Roman" w:hAnsi="Times New Roman"/>
            <w:sz w:val="24"/>
            <w:szCs w:val="24"/>
          </w:rPr>
          <w:t>Федеральн</w:t>
        </w:r>
        <w:r w:rsidR="008D4A86">
          <w:rPr>
            <w:rFonts w:ascii="Times New Roman" w:hAnsi="Times New Roman"/>
            <w:sz w:val="24"/>
            <w:szCs w:val="24"/>
          </w:rPr>
          <w:t xml:space="preserve">ого </w:t>
        </w:r>
        <w:r w:rsidR="00FE5FC8" w:rsidRPr="00403182">
          <w:rPr>
            <w:rFonts w:ascii="Times New Roman" w:hAnsi="Times New Roman"/>
            <w:sz w:val="24"/>
            <w:szCs w:val="24"/>
          </w:rPr>
          <w:t>закон</w:t>
        </w:r>
        <w:r w:rsidR="008D4A86">
          <w:rPr>
            <w:rFonts w:ascii="Times New Roman" w:hAnsi="Times New Roman"/>
            <w:sz w:val="24"/>
            <w:szCs w:val="24"/>
          </w:rPr>
          <w:t>а</w:t>
        </w:r>
        <w:r w:rsidR="00FE5FC8" w:rsidRPr="00403182">
          <w:rPr>
            <w:rFonts w:ascii="Times New Roman" w:hAnsi="Times New Roman"/>
            <w:sz w:val="24"/>
            <w:szCs w:val="24"/>
          </w:rPr>
          <w:t xml:space="preserve">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</w:rPr>
        <w:t>», Федеральн</w:t>
      </w:r>
      <w:r w:rsidR="008D4A86">
        <w:rPr>
          <w:rFonts w:ascii="Times New Roman" w:hAnsi="Times New Roman"/>
          <w:sz w:val="24"/>
          <w:szCs w:val="24"/>
        </w:rPr>
        <w:t>ого</w:t>
      </w:r>
      <w:r w:rsidR="00FE5FC8" w:rsidRPr="00403182">
        <w:rPr>
          <w:rFonts w:ascii="Times New Roman" w:hAnsi="Times New Roman"/>
          <w:sz w:val="24"/>
          <w:szCs w:val="24"/>
        </w:rPr>
        <w:t xml:space="preserve"> закон</w:t>
      </w:r>
      <w:r w:rsidR="008D4A86">
        <w:rPr>
          <w:rFonts w:ascii="Times New Roman" w:hAnsi="Times New Roman"/>
          <w:sz w:val="24"/>
          <w:szCs w:val="24"/>
        </w:rPr>
        <w:t>а</w:t>
      </w:r>
      <w:r w:rsidR="00FE5FC8" w:rsidRPr="00403182">
        <w:rPr>
          <w:rFonts w:ascii="Times New Roman" w:hAnsi="Times New Roman"/>
          <w:sz w:val="24"/>
          <w:szCs w:val="24"/>
        </w:rPr>
        <w:t xml:space="preserve"> от 06.10.2003 № 131-ФЗ «Об общих принципах организации местного самоуправления в Российской Федерации»</w:t>
      </w:r>
      <w:r w:rsidR="006556F3" w:rsidRPr="00403182">
        <w:rPr>
          <w:rFonts w:ascii="Times New Roman" w:hAnsi="Times New Roman"/>
          <w:sz w:val="24"/>
          <w:szCs w:val="24"/>
        </w:rPr>
        <w:t>,</w:t>
      </w:r>
      <w:r w:rsidR="00FE5FC8" w:rsidRPr="0040318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E5FC8" w:rsidRPr="00403182">
          <w:rPr>
            <w:rFonts w:ascii="Times New Roman" w:hAnsi="Times New Roman"/>
            <w:sz w:val="24"/>
            <w:szCs w:val="24"/>
          </w:rPr>
          <w:t>Федеральн</w:t>
        </w:r>
        <w:r w:rsidR="008D4A86">
          <w:rPr>
            <w:rFonts w:ascii="Times New Roman" w:hAnsi="Times New Roman"/>
            <w:sz w:val="24"/>
            <w:szCs w:val="24"/>
          </w:rPr>
          <w:t>ого</w:t>
        </w:r>
        <w:r w:rsidR="00FE5FC8" w:rsidRPr="00403182">
          <w:rPr>
            <w:rFonts w:ascii="Times New Roman" w:hAnsi="Times New Roman"/>
            <w:sz w:val="24"/>
            <w:szCs w:val="24"/>
          </w:rPr>
          <w:t xml:space="preserve"> закон</w:t>
        </w:r>
        <w:r w:rsidR="008D4A86">
          <w:rPr>
            <w:rFonts w:ascii="Times New Roman" w:hAnsi="Times New Roman"/>
            <w:sz w:val="24"/>
            <w:szCs w:val="24"/>
          </w:rPr>
          <w:t>а</w:t>
        </w:r>
        <w:r w:rsidR="00FE5FC8" w:rsidRPr="00403182">
          <w:rPr>
            <w:rFonts w:ascii="Times New Roman" w:hAnsi="Times New Roman"/>
            <w:sz w:val="24"/>
            <w:szCs w:val="24"/>
          </w:rPr>
          <w:t xml:space="preserve"> от 26.07.2006 № 135-ФЗ «О защите конкуренции</w:t>
        </w:r>
      </w:hyperlink>
      <w:r w:rsidR="00FE5FC8" w:rsidRPr="00403182">
        <w:rPr>
          <w:rFonts w:ascii="Times New Roman" w:hAnsi="Times New Roman"/>
          <w:sz w:val="24"/>
          <w:szCs w:val="24"/>
        </w:rPr>
        <w:t>», решени</w:t>
      </w:r>
      <w:r w:rsidR="008D4A86">
        <w:rPr>
          <w:rFonts w:ascii="Times New Roman" w:hAnsi="Times New Roman"/>
          <w:sz w:val="24"/>
          <w:szCs w:val="24"/>
        </w:rPr>
        <w:t>я</w:t>
      </w:r>
      <w:r w:rsidR="00FE5FC8" w:rsidRPr="00403182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="00FE5FC8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</w:rPr>
        <w:t xml:space="preserve"> сельского поселения от 22.02.2018 № 1-рд «</w:t>
      </w:r>
      <w:r w:rsidR="00C209D7" w:rsidRPr="00403182">
        <w:rPr>
          <w:rFonts w:ascii="Times New Roman" w:hAnsi="Times New Roman"/>
          <w:sz w:val="24"/>
          <w:szCs w:val="24"/>
        </w:rPr>
        <w:t xml:space="preserve">Об утверждении </w:t>
      </w:r>
      <w:r w:rsidR="00FE5FC8" w:rsidRPr="00403182">
        <w:rPr>
          <w:rFonts w:ascii="Times New Roman" w:hAnsi="Times New Roman"/>
          <w:bCs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</w:t>
      </w:r>
      <w:proofErr w:type="spellStart"/>
      <w:r w:rsidR="00FE5FC8" w:rsidRPr="00403182">
        <w:rPr>
          <w:rFonts w:ascii="Times New Roman" w:hAnsi="Times New Roman"/>
          <w:bCs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FE5FC8" w:rsidRPr="00403182">
        <w:rPr>
          <w:rFonts w:ascii="Times New Roman" w:hAnsi="Times New Roman"/>
          <w:sz w:val="24"/>
          <w:szCs w:val="24"/>
        </w:rPr>
        <w:t>»,  решени</w:t>
      </w:r>
      <w:r w:rsidR="008D4A86">
        <w:rPr>
          <w:rFonts w:ascii="Times New Roman" w:hAnsi="Times New Roman"/>
          <w:sz w:val="24"/>
          <w:szCs w:val="24"/>
        </w:rPr>
        <w:t>я</w:t>
      </w:r>
      <w:r w:rsidR="00FE5FC8" w:rsidRPr="00403182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="00FE5FC8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54C0F">
        <w:rPr>
          <w:rFonts w:ascii="Times New Roman" w:hAnsi="Times New Roman"/>
          <w:sz w:val="24"/>
          <w:szCs w:val="24"/>
        </w:rPr>
        <w:t>25</w:t>
      </w:r>
      <w:r w:rsidR="00FE5FC8" w:rsidRPr="00403182">
        <w:rPr>
          <w:rFonts w:ascii="Times New Roman" w:hAnsi="Times New Roman"/>
          <w:sz w:val="24"/>
          <w:szCs w:val="24"/>
        </w:rPr>
        <w:t>.0</w:t>
      </w:r>
      <w:r w:rsidR="00754C0F">
        <w:rPr>
          <w:rFonts w:ascii="Times New Roman" w:hAnsi="Times New Roman"/>
          <w:sz w:val="24"/>
          <w:szCs w:val="24"/>
        </w:rPr>
        <w:t>2</w:t>
      </w:r>
      <w:r w:rsidR="00FE5FC8" w:rsidRPr="00403182">
        <w:rPr>
          <w:rFonts w:ascii="Times New Roman" w:hAnsi="Times New Roman"/>
          <w:sz w:val="24"/>
          <w:szCs w:val="24"/>
        </w:rPr>
        <w:t>.202</w:t>
      </w:r>
      <w:r w:rsidR="00754C0F">
        <w:rPr>
          <w:rFonts w:ascii="Times New Roman" w:hAnsi="Times New Roman"/>
          <w:sz w:val="24"/>
          <w:szCs w:val="24"/>
        </w:rPr>
        <w:t>1</w:t>
      </w:r>
      <w:r w:rsidR="00FE5FC8" w:rsidRPr="00403182">
        <w:rPr>
          <w:rFonts w:ascii="Times New Roman" w:hAnsi="Times New Roman"/>
          <w:sz w:val="24"/>
          <w:szCs w:val="24"/>
        </w:rPr>
        <w:t xml:space="preserve"> № </w:t>
      </w:r>
      <w:r w:rsidR="00754C0F">
        <w:rPr>
          <w:rFonts w:ascii="Times New Roman" w:hAnsi="Times New Roman"/>
          <w:sz w:val="24"/>
          <w:szCs w:val="24"/>
        </w:rPr>
        <w:t>2</w:t>
      </w:r>
      <w:r w:rsidR="00FE5FC8" w:rsidRPr="00403182">
        <w:rPr>
          <w:rFonts w:ascii="Times New Roman" w:hAnsi="Times New Roman"/>
          <w:sz w:val="24"/>
          <w:szCs w:val="24"/>
        </w:rPr>
        <w:t>-рд</w:t>
      </w:r>
      <w:r w:rsidR="00C209D7" w:rsidRPr="00403182">
        <w:rPr>
          <w:rFonts w:ascii="Times New Roman" w:hAnsi="Times New Roman"/>
          <w:sz w:val="24"/>
          <w:szCs w:val="24"/>
        </w:rPr>
        <w:t xml:space="preserve"> </w:t>
      </w:r>
      <w:r w:rsidR="00FE5FC8" w:rsidRPr="00754C0F">
        <w:rPr>
          <w:rFonts w:ascii="Times New Roman" w:hAnsi="Times New Roman"/>
          <w:sz w:val="24"/>
          <w:szCs w:val="24"/>
        </w:rPr>
        <w:t>«</w:t>
      </w:r>
      <w:r w:rsidR="00754C0F" w:rsidRPr="00754C0F">
        <w:rPr>
          <w:rFonts w:ascii="Times New Roman" w:hAnsi="Times New Roman"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предпринимательства, </w:t>
      </w:r>
      <w:r w:rsidR="00754C0F" w:rsidRPr="00754C0F">
        <w:rPr>
          <w:rFonts w:ascii="Times New Roman" w:hAnsi="Times New Roman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754C0F" w:rsidRPr="00754C0F">
        <w:rPr>
          <w:rFonts w:ascii="Times New Roman" w:hAnsi="Times New Roman"/>
          <w:kern w:val="28"/>
          <w:sz w:val="24"/>
          <w:szCs w:val="24"/>
        </w:rPr>
        <w:t xml:space="preserve"> при предоставлении муниципального имущества </w:t>
      </w:r>
      <w:proofErr w:type="spellStart"/>
      <w:r w:rsidR="00754C0F" w:rsidRPr="00754C0F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754C0F" w:rsidRPr="00754C0F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="00FE5FC8" w:rsidRPr="00754C0F">
        <w:rPr>
          <w:rFonts w:ascii="Times New Roman" w:hAnsi="Times New Roman"/>
          <w:sz w:val="24"/>
          <w:szCs w:val="24"/>
        </w:rPr>
        <w:t>», руководствуясь</w:t>
      </w:r>
      <w:r w:rsidR="00FE5FC8" w:rsidRPr="00403182">
        <w:rPr>
          <w:rFonts w:ascii="Times New Roman" w:hAnsi="Times New Roman"/>
          <w:sz w:val="24"/>
          <w:szCs w:val="24"/>
        </w:rPr>
        <w:t xml:space="preserve"> статьями 7, 24, 40 Устава </w:t>
      </w:r>
      <w:proofErr w:type="spellStart"/>
      <w:r w:rsidR="00FE5FC8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D4A86">
        <w:rPr>
          <w:rFonts w:ascii="Times New Roman" w:hAnsi="Times New Roman"/>
          <w:sz w:val="24"/>
          <w:szCs w:val="24"/>
        </w:rPr>
        <w:t>,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ДУМА РЕШИЛА: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5FC8" w:rsidRDefault="00FE5FC8" w:rsidP="00071A05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1. </w:t>
      </w:r>
      <w:r w:rsidR="007668B0">
        <w:rPr>
          <w:rFonts w:ascii="Times New Roman" w:hAnsi="Times New Roman"/>
          <w:bCs/>
          <w:kern w:val="36"/>
          <w:sz w:val="24"/>
          <w:szCs w:val="24"/>
          <w:lang w:eastAsia="ru-RU"/>
        </w:rPr>
        <w:t>Внес</w:t>
      </w:r>
      <w:r w:rsidR="008E0C74">
        <w:rPr>
          <w:rFonts w:ascii="Times New Roman" w:hAnsi="Times New Roman"/>
          <w:bCs/>
          <w:kern w:val="36"/>
          <w:sz w:val="24"/>
          <w:szCs w:val="24"/>
          <w:lang w:eastAsia="ru-RU"/>
        </w:rPr>
        <w:t>ти</w:t>
      </w:r>
      <w:r w:rsidR="007668B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в</w:t>
      </w:r>
      <w:r w:rsidR="007668B0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поряд</w:t>
      </w:r>
      <w:r w:rsidR="007668B0">
        <w:rPr>
          <w:rFonts w:ascii="Times New Roman" w:hAnsi="Times New Roman"/>
          <w:bCs/>
          <w:kern w:val="36"/>
          <w:sz w:val="24"/>
          <w:szCs w:val="24"/>
          <w:lang w:eastAsia="ru-RU"/>
        </w:rPr>
        <w:t>о</w:t>
      </w:r>
      <w:r w:rsidR="007668B0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к и услови</w:t>
      </w:r>
      <w:r w:rsidR="007668B0">
        <w:rPr>
          <w:rFonts w:ascii="Times New Roman" w:hAnsi="Times New Roman"/>
          <w:bCs/>
          <w:kern w:val="36"/>
          <w:sz w:val="24"/>
          <w:szCs w:val="24"/>
          <w:lang w:eastAsia="ru-RU"/>
        </w:rPr>
        <w:t>я</w:t>
      </w:r>
      <w:r w:rsidR="007668B0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предоставления в аренду имущества, включенного в Перечень муниципального имущества </w:t>
      </w:r>
      <w:proofErr w:type="spellStart"/>
      <w:r w:rsidR="007668B0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="007668B0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</w:t>
      </w:r>
      <w:r w:rsidR="007668B0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="007668B0" w:rsidRPr="0094330E">
        <w:rPr>
          <w:rFonts w:ascii="Times New Roman" w:hAnsi="Times New Roman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7668B0" w:rsidRPr="0094330E">
        <w:rPr>
          <w:rFonts w:ascii="Times New Roman" w:hAnsi="Times New Roman"/>
          <w:kern w:val="28"/>
          <w:sz w:val="24"/>
          <w:szCs w:val="24"/>
        </w:rPr>
        <w:t xml:space="preserve"> при предоставлении муниципального имущества </w:t>
      </w:r>
      <w:proofErr w:type="spellStart"/>
      <w:r w:rsidR="007668B0" w:rsidRPr="0094330E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7668B0" w:rsidRPr="0094330E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="007668B0">
        <w:rPr>
          <w:rFonts w:ascii="Times New Roman" w:hAnsi="Times New Roman"/>
          <w:kern w:val="28"/>
          <w:sz w:val="24"/>
          <w:szCs w:val="24"/>
        </w:rPr>
        <w:t xml:space="preserve">, утвержденные решением Думы </w:t>
      </w:r>
      <w:proofErr w:type="spellStart"/>
      <w:r w:rsidR="007668B0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7668B0">
        <w:rPr>
          <w:rFonts w:ascii="Times New Roman" w:hAnsi="Times New Roman"/>
          <w:kern w:val="28"/>
          <w:sz w:val="24"/>
          <w:szCs w:val="24"/>
        </w:rPr>
        <w:t xml:space="preserve"> сельского поселения от 27.05.2021 № 15-рд (далее – Порядок), следующие изменения:</w:t>
      </w:r>
    </w:p>
    <w:p w:rsidR="007668B0" w:rsidRDefault="007668B0" w:rsidP="007668B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пункт </w:t>
      </w:r>
      <w:r w:rsidRPr="0040318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Порядка изложить в следующей редакции:</w:t>
      </w:r>
    </w:p>
    <w:p w:rsidR="007668B0" w:rsidRPr="00403182" w:rsidRDefault="00E267A0" w:rsidP="007668B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</w:t>
      </w:r>
      <w:r w:rsidR="007668B0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67E">
        <w:rPr>
          <w:rFonts w:ascii="Times New Roman" w:hAnsi="Times New Roman"/>
          <w:sz w:val="24"/>
          <w:szCs w:val="24"/>
          <w:lang w:eastAsia="ru-RU"/>
        </w:rPr>
        <w:t>Движимое и недвижимое и</w:t>
      </w:r>
      <w:r w:rsidR="007668B0" w:rsidRPr="00403182">
        <w:rPr>
          <w:rFonts w:ascii="Times New Roman" w:hAnsi="Times New Roman"/>
          <w:sz w:val="24"/>
          <w:szCs w:val="24"/>
          <w:lang w:eastAsia="ru-RU"/>
        </w:rPr>
        <w:t>мущество, включенное в Перечень (далее - имущество), предоставляется в аренду:</w:t>
      </w:r>
    </w:p>
    <w:p w:rsidR="00E267A0" w:rsidRPr="00403182" w:rsidRDefault="00E267A0" w:rsidP="00E267A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а) администрацией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отношении имущества казны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основании распоряжения администрации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E267A0" w:rsidRDefault="00E267A0" w:rsidP="00E267A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б) муниципальным унитарным предприятием с согласия администрации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недвижимого </w:t>
      </w:r>
      <w:r w:rsidRPr="00403182">
        <w:rPr>
          <w:rFonts w:ascii="Times New Roman" w:hAnsi="Times New Roman"/>
          <w:sz w:val="24"/>
          <w:szCs w:val="24"/>
          <w:lang w:eastAsia="ru-RU"/>
        </w:rPr>
        <w:t>муниципального имущества, закрепленного на праве хозяйственного ведения</w:t>
      </w:r>
      <w:r w:rsidR="00865986" w:rsidRPr="008659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>за соответствующим предприятием</w:t>
      </w:r>
      <w:r w:rsidR="00865986">
        <w:rPr>
          <w:rFonts w:ascii="Times New Roman" w:hAnsi="Times New Roman"/>
          <w:sz w:val="24"/>
          <w:szCs w:val="24"/>
          <w:lang w:eastAsia="ru-RU"/>
        </w:rPr>
        <w:t>;</w:t>
      </w:r>
    </w:p>
    <w:p w:rsidR="00865986" w:rsidRPr="00403182" w:rsidRDefault="00DF267E" w:rsidP="0086598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>) муниципальным</w:t>
      </w:r>
      <w:r w:rsidR="00865986">
        <w:rPr>
          <w:rFonts w:ascii="Times New Roman" w:hAnsi="Times New Roman"/>
          <w:sz w:val="24"/>
          <w:szCs w:val="24"/>
          <w:lang w:eastAsia="ru-RU"/>
        </w:rPr>
        <w:t xml:space="preserve"> казенным 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 xml:space="preserve">учреждением с согласия администрации </w:t>
      </w:r>
      <w:proofErr w:type="spellStart"/>
      <w:r w:rsidR="00865986"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="00865986"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отношении муниципального имущества, закрепленного на праве оперативного управления за соответствующим учреждением</w:t>
      </w:r>
      <w:r w:rsidR="00865986">
        <w:rPr>
          <w:rFonts w:ascii="Times New Roman" w:hAnsi="Times New Roman"/>
          <w:sz w:val="24"/>
          <w:szCs w:val="24"/>
          <w:lang w:eastAsia="ru-RU"/>
        </w:rPr>
        <w:t>;</w:t>
      </w:r>
    </w:p>
    <w:p w:rsidR="00865986" w:rsidRPr="00403182" w:rsidRDefault="00DF267E" w:rsidP="0086598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>) муниципальным</w:t>
      </w:r>
      <w:r w:rsidR="00865986">
        <w:rPr>
          <w:rFonts w:ascii="Times New Roman" w:hAnsi="Times New Roman"/>
          <w:sz w:val="24"/>
          <w:szCs w:val="24"/>
          <w:lang w:eastAsia="ru-RU"/>
        </w:rPr>
        <w:t xml:space="preserve"> автономным и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986">
        <w:rPr>
          <w:rFonts w:ascii="Times New Roman" w:hAnsi="Times New Roman"/>
          <w:sz w:val="24"/>
          <w:szCs w:val="24"/>
          <w:lang w:eastAsia="ru-RU"/>
        </w:rPr>
        <w:t xml:space="preserve">муниципальным бюджетным 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 xml:space="preserve">учреждением с согласия администрации </w:t>
      </w:r>
      <w:proofErr w:type="spellStart"/>
      <w:r w:rsidR="00865986" w:rsidRPr="00403182">
        <w:rPr>
          <w:rFonts w:ascii="Times New Roman" w:hAnsi="Times New Roman"/>
          <w:sz w:val="24"/>
          <w:szCs w:val="24"/>
          <w:lang w:eastAsia="ru-RU"/>
        </w:rPr>
        <w:t>Бакл</w:t>
      </w:r>
      <w:r w:rsidR="00865986" w:rsidRPr="00DF267E">
        <w:rPr>
          <w:rFonts w:ascii="Times New Roman" w:hAnsi="Times New Roman"/>
          <w:sz w:val="24"/>
          <w:szCs w:val="24"/>
          <w:lang w:eastAsia="ru-RU"/>
        </w:rPr>
        <w:t>ашинского</w:t>
      </w:r>
      <w:proofErr w:type="spellEnd"/>
      <w:r w:rsidR="00865986" w:rsidRPr="00DF26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отношении </w:t>
      </w:r>
      <w:r w:rsidRPr="00DF267E">
        <w:rPr>
          <w:rFonts w:ascii="Times New Roman" w:hAnsi="Times New Roman"/>
          <w:sz w:val="24"/>
          <w:szCs w:val="24"/>
        </w:rPr>
        <w:t>недвижимого имущества и особо ценного движимого имущества, закрепленн</w:t>
      </w:r>
      <w:r w:rsidR="003A149D">
        <w:rPr>
          <w:rFonts w:ascii="Times New Roman" w:hAnsi="Times New Roman"/>
          <w:sz w:val="24"/>
          <w:szCs w:val="24"/>
        </w:rPr>
        <w:t xml:space="preserve">ого на праве оперативного управления </w:t>
      </w:r>
      <w:r w:rsidRPr="00DF267E">
        <w:rPr>
          <w:rFonts w:ascii="Times New Roman" w:hAnsi="Times New Roman"/>
          <w:sz w:val="24"/>
          <w:szCs w:val="24"/>
        </w:rPr>
        <w:t xml:space="preserve">или приобретенными </w:t>
      </w:r>
      <w:r w:rsidR="003A149D">
        <w:rPr>
          <w:rFonts w:ascii="Times New Roman" w:hAnsi="Times New Roman"/>
          <w:sz w:val="24"/>
          <w:szCs w:val="24"/>
        </w:rPr>
        <w:t>соответствующим</w:t>
      </w:r>
      <w:r w:rsidRPr="00DF267E">
        <w:rPr>
          <w:rFonts w:ascii="Times New Roman" w:hAnsi="Times New Roman"/>
          <w:sz w:val="24"/>
          <w:szCs w:val="24"/>
        </w:rPr>
        <w:t xml:space="preserve"> учреждением за счет средств, выделенных ему собственником на приобретение такого имущества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>.</w:t>
      </w:r>
    </w:p>
    <w:p w:rsidR="00E267A0" w:rsidRDefault="00E267A0" w:rsidP="00E267A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Организатором торгов на право заключения договора аренды имущества является соответственно администрация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– Администрация), 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865986">
        <w:rPr>
          <w:rFonts w:ascii="Times New Roman" w:hAnsi="Times New Roman"/>
          <w:sz w:val="24"/>
          <w:szCs w:val="24"/>
          <w:lang w:eastAsia="ru-RU"/>
        </w:rPr>
        <w:t>ое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 xml:space="preserve"> унитарн</w:t>
      </w:r>
      <w:r w:rsidR="00865986">
        <w:rPr>
          <w:rFonts w:ascii="Times New Roman" w:hAnsi="Times New Roman"/>
          <w:sz w:val="24"/>
          <w:szCs w:val="24"/>
          <w:lang w:eastAsia="ru-RU"/>
        </w:rPr>
        <w:t>ое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 xml:space="preserve"> предприятие</w:t>
      </w:r>
      <w:r w:rsidR="00865986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865986">
        <w:rPr>
          <w:rFonts w:ascii="Times New Roman" w:hAnsi="Times New Roman"/>
          <w:sz w:val="24"/>
          <w:szCs w:val="24"/>
          <w:lang w:eastAsia="ru-RU"/>
        </w:rPr>
        <w:t>ое</w:t>
      </w:r>
      <w:r w:rsidR="00865986" w:rsidRPr="00403182">
        <w:rPr>
          <w:rFonts w:ascii="Times New Roman" w:hAnsi="Times New Roman"/>
          <w:sz w:val="24"/>
          <w:szCs w:val="24"/>
          <w:lang w:eastAsia="ru-RU"/>
        </w:rPr>
        <w:t xml:space="preserve"> учреждение </w:t>
      </w:r>
      <w:r w:rsidR="00865986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Pr="00403182">
        <w:rPr>
          <w:rFonts w:ascii="Times New Roman" w:hAnsi="Times New Roman"/>
          <w:sz w:val="24"/>
          <w:szCs w:val="24"/>
          <w:lang w:eastAsia="ru-RU"/>
        </w:rPr>
        <w:t>правообладатель</w:t>
      </w:r>
      <w:r w:rsidR="00865986">
        <w:rPr>
          <w:rFonts w:ascii="Times New Roman" w:hAnsi="Times New Roman"/>
          <w:sz w:val="24"/>
          <w:szCs w:val="24"/>
          <w:lang w:eastAsia="ru-RU"/>
        </w:rPr>
        <w:t>),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либо привлеченная указанными лицами специализированная организация (далее - специализированная организация).</w:t>
      </w:r>
      <w:r w:rsidR="003A149D">
        <w:rPr>
          <w:rFonts w:ascii="Times New Roman" w:hAnsi="Times New Roman"/>
          <w:sz w:val="24"/>
          <w:szCs w:val="24"/>
          <w:lang w:eastAsia="ru-RU"/>
        </w:rPr>
        <w:t>»;</w:t>
      </w:r>
    </w:p>
    <w:p w:rsidR="007668B0" w:rsidRDefault="003A149D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5.1 пункта 5 Порядка изложить в следующей редакции:</w:t>
      </w:r>
    </w:p>
    <w:p w:rsidR="003A149D" w:rsidRDefault="003A149D" w:rsidP="003A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5.1. По результатам проведения торгов на право заключения договора аренды в соответствии </w:t>
      </w:r>
      <w:r w:rsidRPr="003A149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3A149D">
        <w:rPr>
          <w:rFonts w:ascii="Times New Roman" w:hAnsi="Times New Roman"/>
          <w:sz w:val="24"/>
          <w:szCs w:val="24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Pr="003A149D">
        <w:rPr>
          <w:rFonts w:ascii="Times New Roman" w:hAnsi="Times New Roman"/>
          <w:sz w:val="24"/>
          <w:szCs w:val="24"/>
          <w:lang w:eastAsia="ru-RU"/>
        </w:rPr>
        <w:t>, утвержденным</w:t>
      </w:r>
      <w:r w:rsidR="008D4A86">
        <w:rPr>
          <w:rFonts w:ascii="Times New Roman" w:hAnsi="Times New Roman"/>
          <w:sz w:val="24"/>
          <w:szCs w:val="24"/>
          <w:lang w:eastAsia="ru-RU"/>
        </w:rPr>
        <w:t>и</w:t>
      </w:r>
      <w:r w:rsidRPr="003A149D">
        <w:rPr>
          <w:rFonts w:ascii="Times New Roman" w:hAnsi="Times New Roman"/>
          <w:sz w:val="24"/>
          <w:szCs w:val="24"/>
          <w:lang w:eastAsia="ru-RU"/>
        </w:rPr>
        <w:t xml:space="preserve"> приказом Федеральной антимонопольной службы России от 10 февраля 2010 года № </w:t>
      </w:r>
      <w:r w:rsidRPr="002E2499">
        <w:rPr>
          <w:rFonts w:ascii="Times New Roman" w:hAnsi="Times New Roman"/>
          <w:sz w:val="24"/>
          <w:szCs w:val="24"/>
          <w:lang w:eastAsia="ru-RU"/>
        </w:rPr>
        <w:t>67</w:t>
      </w:r>
      <w:r w:rsidR="002E2499" w:rsidRPr="002E249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E2499" w:rsidRPr="002E2499">
        <w:rPr>
          <w:rFonts w:ascii="Times New Roman" w:hAnsi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2E2499">
        <w:rPr>
          <w:rFonts w:ascii="Times New Roman" w:hAnsi="Times New Roman"/>
          <w:sz w:val="24"/>
          <w:szCs w:val="24"/>
          <w:lang w:eastAsia="ru-RU"/>
        </w:rPr>
        <w:t>, которые проводятся</w:t>
      </w:r>
      <w:r w:rsidRPr="003D65C0">
        <w:rPr>
          <w:rFonts w:ascii="Times New Roman" w:hAnsi="Times New Roman"/>
          <w:sz w:val="24"/>
          <w:szCs w:val="24"/>
          <w:lang w:eastAsia="ru-RU"/>
        </w:rPr>
        <w:t xml:space="preserve"> по инициативе Администрации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или правообладателя;</w:t>
      </w:r>
      <w:r w:rsidR="002E2499">
        <w:rPr>
          <w:rFonts w:ascii="Times New Roman" w:hAnsi="Times New Roman"/>
          <w:sz w:val="24"/>
          <w:szCs w:val="24"/>
          <w:lang w:eastAsia="ru-RU"/>
        </w:rPr>
        <w:t>»;</w:t>
      </w:r>
    </w:p>
    <w:p w:rsidR="002E2499" w:rsidRPr="00403182" w:rsidRDefault="002E2499" w:rsidP="003A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подпункт «б» пункта 17 Порядка изложить в следующей редакции:</w:t>
      </w:r>
    </w:p>
    <w:p w:rsidR="002E2499" w:rsidRPr="00403182" w:rsidRDefault="002E2499" w:rsidP="002E24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б) направляет в органы, уполномоченные на ведение реестра субъектов малого и среднего предпринимательства, </w:t>
      </w:r>
      <w:r w:rsidR="00534DAF" w:rsidRPr="00534DAF">
        <w:rPr>
          <w:rFonts w:ascii="Times New Roman" w:hAnsi="Times New Roman"/>
          <w:sz w:val="24"/>
          <w:szCs w:val="24"/>
        </w:rPr>
        <w:t xml:space="preserve">единого </w:t>
      </w:r>
      <w:r w:rsidR="00534DAF" w:rsidRPr="00534DAF">
        <w:rPr>
          <w:rStyle w:val="a9"/>
          <w:rFonts w:ascii="Times New Roman" w:hAnsi="Times New Roman"/>
          <w:i w:val="0"/>
          <w:sz w:val="24"/>
          <w:szCs w:val="24"/>
        </w:rPr>
        <w:t>реестра</w:t>
      </w:r>
      <w:r w:rsidR="00534DAF" w:rsidRPr="00534DAF">
        <w:rPr>
          <w:rFonts w:ascii="Times New Roman" w:hAnsi="Times New Roman"/>
          <w:i/>
          <w:sz w:val="24"/>
          <w:szCs w:val="24"/>
        </w:rPr>
        <w:t xml:space="preserve"> </w:t>
      </w:r>
      <w:r w:rsidR="00534DAF" w:rsidRPr="00534DAF">
        <w:rPr>
          <w:rStyle w:val="highlightsearch"/>
          <w:rFonts w:ascii="Times New Roman" w:hAnsi="Times New Roman"/>
          <w:iCs/>
          <w:sz w:val="24"/>
          <w:szCs w:val="24"/>
        </w:rPr>
        <w:t>организаций</w:t>
      </w:r>
      <w:r w:rsidR="00534DAF" w:rsidRPr="00534DAF">
        <w:rPr>
          <w:rFonts w:ascii="Times New Roman" w:hAnsi="Times New Roman"/>
          <w:sz w:val="24"/>
          <w:szCs w:val="24"/>
        </w:rPr>
        <w:t xml:space="preserve">, образующих </w:t>
      </w:r>
      <w:r w:rsidR="00534DAF" w:rsidRPr="00534DAF">
        <w:rPr>
          <w:rStyle w:val="highlightsearch"/>
          <w:rFonts w:ascii="Times New Roman" w:hAnsi="Times New Roman"/>
          <w:iCs/>
          <w:sz w:val="24"/>
          <w:szCs w:val="24"/>
        </w:rPr>
        <w:t>инфраструктуру</w:t>
      </w:r>
      <w:r w:rsidR="00534DAF" w:rsidRPr="00534DAF">
        <w:rPr>
          <w:rFonts w:ascii="Times New Roman" w:hAnsi="Times New Roman"/>
          <w:sz w:val="24"/>
          <w:szCs w:val="24"/>
        </w:rPr>
        <w:t xml:space="preserve"> поддержки субъектов малого и среднего предпринимательства</w:t>
      </w:r>
      <w:r w:rsidRPr="005937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93718">
        <w:rPr>
          <w:rFonts w:ascii="Times New Roman" w:hAnsi="Times New Roman"/>
          <w:sz w:val="24"/>
          <w:szCs w:val="24"/>
          <w:lang w:eastAsia="ru-RU"/>
        </w:rPr>
        <w:lastRenderedPageBreak/>
        <w:t>информацию о нарушениях арендатором условий предоставления поддержки либо самостоятельно вносит такие изменения при наличии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соответствующих полномочий.</w:t>
      </w:r>
      <w:r w:rsidR="00534DAF">
        <w:rPr>
          <w:rFonts w:ascii="Times New Roman" w:hAnsi="Times New Roman"/>
          <w:sz w:val="24"/>
          <w:szCs w:val="24"/>
          <w:lang w:eastAsia="ru-RU"/>
        </w:rPr>
        <w:t>»;</w:t>
      </w:r>
    </w:p>
    <w:p w:rsidR="003A149D" w:rsidRDefault="002E2499" w:rsidP="003A14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3A149D">
        <w:rPr>
          <w:rFonts w:ascii="Times New Roman" w:hAnsi="Times New Roman"/>
          <w:sz w:val="24"/>
          <w:szCs w:val="24"/>
          <w:lang w:eastAsia="ru-RU"/>
        </w:rPr>
        <w:t>пункт 18 Порядка изложить в следующей редакции:</w:t>
      </w:r>
    </w:p>
    <w:p w:rsidR="003A149D" w:rsidRDefault="003A149D" w:rsidP="003A14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18. Для заключения договора аренды в отношении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недвижимого им</w:t>
      </w:r>
      <w:r w:rsidRPr="00403182">
        <w:rPr>
          <w:rFonts w:ascii="Times New Roman" w:hAnsi="Times New Roman"/>
          <w:sz w:val="24"/>
          <w:szCs w:val="24"/>
          <w:lang w:eastAsia="ru-RU"/>
        </w:rPr>
        <w:t>ущества,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закрепленного </w:t>
      </w:r>
      <w:r w:rsidRPr="00403182">
        <w:rPr>
          <w:rFonts w:ascii="Times New Roman" w:hAnsi="Times New Roman"/>
          <w:sz w:val="24"/>
          <w:szCs w:val="24"/>
          <w:lang w:eastAsia="ru-RU"/>
        </w:rPr>
        <w:t>на праве хозяйственного 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муниципальное унитарное предприятие </w:t>
      </w:r>
      <w:r w:rsidRPr="00403182">
        <w:rPr>
          <w:rFonts w:ascii="Times New Roman" w:hAnsi="Times New Roman"/>
          <w:sz w:val="24"/>
          <w:szCs w:val="24"/>
          <w:lang w:eastAsia="ru-RU"/>
        </w:rPr>
        <w:t>получает согласие Администрации.</w:t>
      </w:r>
    </w:p>
    <w:p w:rsidR="003A149D" w:rsidRDefault="003A149D" w:rsidP="003A14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Для заключения договора аренды в отношении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недвижимого им</w:t>
      </w:r>
      <w:r w:rsidRPr="00403182">
        <w:rPr>
          <w:rFonts w:ascii="Times New Roman" w:hAnsi="Times New Roman"/>
          <w:sz w:val="24"/>
          <w:szCs w:val="24"/>
          <w:lang w:eastAsia="ru-RU"/>
        </w:rPr>
        <w:t>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DF267E">
        <w:rPr>
          <w:rFonts w:ascii="Times New Roman" w:hAnsi="Times New Roman"/>
          <w:sz w:val="24"/>
          <w:szCs w:val="24"/>
        </w:rPr>
        <w:t xml:space="preserve"> особо ценного движимого имущества</w:t>
      </w:r>
      <w:r w:rsidRPr="0040318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закрепленного 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на праве </w:t>
      </w:r>
      <w:r>
        <w:rPr>
          <w:rFonts w:ascii="Times New Roman" w:hAnsi="Times New Roman"/>
          <w:sz w:val="24"/>
          <w:szCs w:val="24"/>
          <w:lang w:eastAsia="ru-RU"/>
        </w:rPr>
        <w:t>оперативного управления</w:t>
      </w:r>
      <w:r w:rsidR="001223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3BC" w:rsidRPr="00DF267E">
        <w:rPr>
          <w:rFonts w:ascii="Times New Roman" w:hAnsi="Times New Roman"/>
          <w:sz w:val="24"/>
          <w:szCs w:val="24"/>
        </w:rPr>
        <w:t>или приобретенн</w:t>
      </w:r>
      <w:r w:rsidR="001223BC">
        <w:rPr>
          <w:rFonts w:ascii="Times New Roman" w:hAnsi="Times New Roman"/>
          <w:sz w:val="24"/>
          <w:szCs w:val="24"/>
        </w:rPr>
        <w:t>ого</w:t>
      </w:r>
      <w:r w:rsidR="001223BC" w:rsidRPr="00DF267E">
        <w:rPr>
          <w:rFonts w:ascii="Times New Roman" w:hAnsi="Times New Roman"/>
          <w:sz w:val="24"/>
          <w:szCs w:val="24"/>
        </w:rPr>
        <w:t xml:space="preserve"> </w:t>
      </w:r>
      <w:r w:rsidR="001223BC">
        <w:rPr>
          <w:rFonts w:ascii="Times New Roman" w:hAnsi="Times New Roman"/>
          <w:sz w:val="24"/>
          <w:szCs w:val="24"/>
        </w:rPr>
        <w:t>соответствующим</w:t>
      </w:r>
      <w:r w:rsidR="001223BC" w:rsidRPr="00DF267E">
        <w:rPr>
          <w:rFonts w:ascii="Times New Roman" w:hAnsi="Times New Roman"/>
          <w:sz w:val="24"/>
          <w:szCs w:val="24"/>
        </w:rPr>
        <w:t xml:space="preserve"> учреждением за счет средств, выделенных ему собственником на приобретение такого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муниципальное автономное учреждение и муниципальное бюджетное учреждение </w:t>
      </w:r>
      <w:r w:rsidRPr="00403182">
        <w:rPr>
          <w:rFonts w:ascii="Times New Roman" w:hAnsi="Times New Roman"/>
          <w:sz w:val="24"/>
          <w:szCs w:val="24"/>
          <w:lang w:eastAsia="ru-RU"/>
        </w:rPr>
        <w:t>получа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03182">
        <w:rPr>
          <w:rFonts w:ascii="Times New Roman" w:hAnsi="Times New Roman"/>
          <w:sz w:val="24"/>
          <w:szCs w:val="24"/>
          <w:lang w:eastAsia="ru-RU"/>
        </w:rPr>
        <w:t>т согласие Администрации.</w:t>
      </w:r>
    </w:p>
    <w:p w:rsidR="003A149D" w:rsidRDefault="003A149D" w:rsidP="003A14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Для заключения договора аренды в отношении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403182">
        <w:rPr>
          <w:rFonts w:ascii="Times New Roman" w:hAnsi="Times New Roman"/>
          <w:sz w:val="24"/>
          <w:szCs w:val="24"/>
          <w:lang w:eastAsia="ru-RU"/>
        </w:rPr>
        <w:t>ущества,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закрепленного 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на праве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оперативного управления, муниципальное казенное учреждение </w:t>
      </w:r>
      <w:r w:rsidRPr="00403182">
        <w:rPr>
          <w:rFonts w:ascii="Times New Roman" w:hAnsi="Times New Roman"/>
          <w:sz w:val="24"/>
          <w:szCs w:val="24"/>
          <w:lang w:eastAsia="ru-RU"/>
        </w:rPr>
        <w:t>получает согласие Администрации.</w:t>
      </w:r>
    </w:p>
    <w:p w:rsidR="003A149D" w:rsidRPr="00403182" w:rsidRDefault="003A149D" w:rsidP="003A14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534DAF">
        <w:rPr>
          <w:rFonts w:ascii="Times New Roman" w:hAnsi="Times New Roman"/>
          <w:sz w:val="24"/>
          <w:szCs w:val="24"/>
          <w:lang w:eastAsia="ru-RU"/>
        </w:rPr>
        <w:t>.</w:t>
      </w:r>
    </w:p>
    <w:p w:rsidR="00FE5FC8" w:rsidRPr="00403182" w:rsidRDefault="00534DAF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29A7" w:rsidRPr="00403182">
        <w:rPr>
          <w:rFonts w:ascii="Times New Roman" w:hAnsi="Times New Roman"/>
          <w:sz w:val="24"/>
          <w:szCs w:val="24"/>
        </w:rPr>
        <w:t xml:space="preserve">. </w:t>
      </w:r>
      <w:r w:rsidR="00FE5FC8" w:rsidRPr="00403182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информационной газете </w:t>
      </w:r>
      <w:r w:rsidR="00FE5FC8" w:rsidRPr="00403182">
        <w:rPr>
          <w:rStyle w:val="FontStyle21"/>
          <w:szCs w:val="24"/>
        </w:rPr>
        <w:t xml:space="preserve">«Правовые акты </w:t>
      </w:r>
      <w:proofErr w:type="spellStart"/>
      <w:r w:rsidR="00FE5FC8" w:rsidRPr="00403182">
        <w:rPr>
          <w:rStyle w:val="FontStyle21"/>
          <w:szCs w:val="24"/>
        </w:rPr>
        <w:t>Баклашинского</w:t>
      </w:r>
      <w:proofErr w:type="spellEnd"/>
      <w:r w:rsidR="00FE5FC8" w:rsidRPr="00403182">
        <w:rPr>
          <w:rStyle w:val="FontStyle21"/>
          <w:szCs w:val="24"/>
        </w:rPr>
        <w:t xml:space="preserve"> сельского поселения» </w:t>
      </w:r>
      <w:r w:rsidR="00FE5FC8" w:rsidRPr="00403182">
        <w:rPr>
          <w:rFonts w:ascii="Times New Roman" w:hAnsi="Times New Roman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FE5FC8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«Интернет».</w:t>
      </w:r>
    </w:p>
    <w:p w:rsidR="00FE5FC8" w:rsidRPr="00403182" w:rsidRDefault="00534DAF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5FC8" w:rsidRPr="00403182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FE5FC8" w:rsidRPr="00403182" w:rsidRDefault="00FE5FC8" w:rsidP="00071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783"/>
        <w:gridCol w:w="4715"/>
      </w:tblGrid>
      <w:tr w:rsidR="002233A1" w:rsidRPr="00403182" w:rsidTr="008D4A86">
        <w:tc>
          <w:tcPr>
            <w:tcW w:w="4783" w:type="dxa"/>
          </w:tcPr>
          <w:p w:rsidR="002233A1" w:rsidRPr="00403182" w:rsidRDefault="002233A1" w:rsidP="002233A1">
            <w:pPr>
              <w:pStyle w:val="a4"/>
              <w:spacing w:before="0" w:after="0"/>
              <w:jc w:val="both"/>
              <w:rPr>
                <w:color w:val="auto"/>
              </w:rPr>
            </w:pPr>
            <w:r w:rsidRPr="00403182">
              <w:rPr>
                <w:color w:val="auto"/>
              </w:rPr>
              <w:t xml:space="preserve">Председатель Думы </w:t>
            </w:r>
          </w:p>
          <w:p w:rsidR="002233A1" w:rsidRPr="00403182" w:rsidRDefault="002233A1" w:rsidP="002233A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182">
              <w:rPr>
                <w:rFonts w:ascii="Times New Roman" w:hAnsi="Times New Roman"/>
                <w:sz w:val="24"/>
                <w:szCs w:val="24"/>
              </w:rPr>
              <w:t>Баклашинского</w:t>
            </w:r>
            <w:proofErr w:type="spellEnd"/>
            <w:r w:rsidRPr="004031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2233A1" w:rsidRPr="00403182" w:rsidRDefault="002233A1" w:rsidP="002233A1">
            <w:pPr>
              <w:suppressAutoHyphens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2233A1" w:rsidRPr="00403182" w:rsidRDefault="000029A7" w:rsidP="002233A1">
            <w:pPr>
              <w:pStyle w:val="a4"/>
              <w:spacing w:before="0" w:after="0"/>
              <w:ind w:firstLine="851"/>
              <w:jc w:val="right"/>
              <w:rPr>
                <w:color w:val="auto"/>
              </w:rPr>
            </w:pPr>
            <w:r w:rsidRPr="00403182">
              <w:rPr>
                <w:color w:val="auto"/>
              </w:rPr>
              <w:t>Г</w:t>
            </w:r>
            <w:r w:rsidR="002233A1" w:rsidRPr="00403182">
              <w:rPr>
                <w:color w:val="auto"/>
              </w:rPr>
              <w:t>лав</w:t>
            </w:r>
            <w:r w:rsidRPr="00403182">
              <w:rPr>
                <w:color w:val="auto"/>
              </w:rPr>
              <w:t>а</w:t>
            </w:r>
            <w:r w:rsidR="002233A1" w:rsidRPr="00403182">
              <w:rPr>
                <w:color w:val="auto"/>
              </w:rPr>
              <w:t xml:space="preserve"> </w:t>
            </w:r>
            <w:proofErr w:type="spellStart"/>
            <w:r w:rsidR="002233A1" w:rsidRPr="00403182">
              <w:rPr>
                <w:color w:val="auto"/>
              </w:rPr>
              <w:t>Баклашинского</w:t>
            </w:r>
            <w:proofErr w:type="spellEnd"/>
            <w:r w:rsidR="002233A1" w:rsidRPr="00403182">
              <w:rPr>
                <w:color w:val="auto"/>
              </w:rPr>
              <w:t xml:space="preserve"> </w:t>
            </w:r>
          </w:p>
          <w:p w:rsidR="002233A1" w:rsidRPr="00403182" w:rsidRDefault="002233A1" w:rsidP="002233A1">
            <w:pPr>
              <w:suppressAutoHyphens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</w:tc>
      </w:tr>
      <w:tr w:rsidR="002233A1" w:rsidRPr="00403182" w:rsidTr="008D4A86">
        <w:tc>
          <w:tcPr>
            <w:tcW w:w="4783" w:type="dxa"/>
          </w:tcPr>
          <w:p w:rsidR="002233A1" w:rsidRPr="00403182" w:rsidRDefault="002233A1" w:rsidP="002233A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_______________ Е.В. </w:t>
            </w:r>
            <w:proofErr w:type="spellStart"/>
            <w:r w:rsidRPr="00403182">
              <w:rPr>
                <w:rFonts w:ascii="Times New Roman" w:hAnsi="Times New Roman"/>
                <w:sz w:val="24"/>
                <w:szCs w:val="24"/>
              </w:rPr>
              <w:t>Маслий</w:t>
            </w:r>
            <w:proofErr w:type="spellEnd"/>
          </w:p>
        </w:tc>
        <w:tc>
          <w:tcPr>
            <w:tcW w:w="4715" w:type="dxa"/>
          </w:tcPr>
          <w:p w:rsidR="002233A1" w:rsidRPr="00403182" w:rsidRDefault="002233A1" w:rsidP="002233A1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>________________ А.С. Фёдоров</w:t>
            </w:r>
          </w:p>
        </w:tc>
      </w:tr>
    </w:tbl>
    <w:p w:rsidR="00FE5FC8" w:rsidRPr="00403182" w:rsidRDefault="00FE5FC8" w:rsidP="00071A05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790BF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E5FC8" w:rsidRPr="00403182" w:rsidSect="008D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1"/>
    <w:rsid w:val="000029A7"/>
    <w:rsid w:val="000230DE"/>
    <w:rsid w:val="0002566E"/>
    <w:rsid w:val="00065B23"/>
    <w:rsid w:val="000675C0"/>
    <w:rsid w:val="00071A05"/>
    <w:rsid w:val="001223BC"/>
    <w:rsid w:val="001550A2"/>
    <w:rsid w:val="001E0A4A"/>
    <w:rsid w:val="001E1131"/>
    <w:rsid w:val="00207EB4"/>
    <w:rsid w:val="002233A1"/>
    <w:rsid w:val="00267FBE"/>
    <w:rsid w:val="002E2499"/>
    <w:rsid w:val="003A149D"/>
    <w:rsid w:val="003C4DA2"/>
    <w:rsid w:val="003D65C0"/>
    <w:rsid w:val="003F70E3"/>
    <w:rsid w:val="00403182"/>
    <w:rsid w:val="004112FD"/>
    <w:rsid w:val="00444451"/>
    <w:rsid w:val="00534DAF"/>
    <w:rsid w:val="00593718"/>
    <w:rsid w:val="006556F3"/>
    <w:rsid w:val="006A7611"/>
    <w:rsid w:val="007052EA"/>
    <w:rsid w:val="00740E54"/>
    <w:rsid w:val="00754C0F"/>
    <w:rsid w:val="007668B0"/>
    <w:rsid w:val="00790BF6"/>
    <w:rsid w:val="007E56EA"/>
    <w:rsid w:val="00807EDF"/>
    <w:rsid w:val="00811210"/>
    <w:rsid w:val="00841D57"/>
    <w:rsid w:val="00865986"/>
    <w:rsid w:val="00867FE1"/>
    <w:rsid w:val="008D4A86"/>
    <w:rsid w:val="008D6230"/>
    <w:rsid w:val="008E0C74"/>
    <w:rsid w:val="008E66F0"/>
    <w:rsid w:val="008F22F0"/>
    <w:rsid w:val="0094330E"/>
    <w:rsid w:val="00953E05"/>
    <w:rsid w:val="009878AC"/>
    <w:rsid w:val="009C42E9"/>
    <w:rsid w:val="00A17303"/>
    <w:rsid w:val="00A3172F"/>
    <w:rsid w:val="00A61DE4"/>
    <w:rsid w:val="00A94ADA"/>
    <w:rsid w:val="00AD2FC0"/>
    <w:rsid w:val="00AE6F07"/>
    <w:rsid w:val="00AF7CA5"/>
    <w:rsid w:val="00B969CD"/>
    <w:rsid w:val="00BB139A"/>
    <w:rsid w:val="00C209D7"/>
    <w:rsid w:val="00CC1C50"/>
    <w:rsid w:val="00CD64E4"/>
    <w:rsid w:val="00D54543"/>
    <w:rsid w:val="00DF267E"/>
    <w:rsid w:val="00E267A0"/>
    <w:rsid w:val="00ED0163"/>
    <w:rsid w:val="00F31893"/>
    <w:rsid w:val="00F427DF"/>
    <w:rsid w:val="00F440B0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4D50D-E3D2-4073-B36F-9AF7CA6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A05"/>
    <w:rPr>
      <w:sz w:val="22"/>
      <w:szCs w:val="22"/>
      <w:lang w:eastAsia="en-US"/>
    </w:rPr>
  </w:style>
  <w:style w:type="character" w:customStyle="1" w:styleId="FontStyle21">
    <w:name w:val="Font Style21"/>
    <w:uiPriority w:val="99"/>
    <w:rsid w:val="00071A05"/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071A0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rsid w:val="00071A0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40E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68B0"/>
    <w:pPr>
      <w:ind w:left="720"/>
      <w:contextualSpacing/>
    </w:pPr>
  </w:style>
  <w:style w:type="character" w:styleId="a9">
    <w:name w:val="Emphasis"/>
    <w:basedOn w:val="a0"/>
    <w:uiPriority w:val="20"/>
    <w:qFormat/>
    <w:locked/>
    <w:rsid w:val="002E2499"/>
    <w:rPr>
      <w:i/>
      <w:iCs/>
    </w:rPr>
  </w:style>
  <w:style w:type="character" w:customStyle="1" w:styleId="highlightsearch">
    <w:name w:val="highlightsearch"/>
    <w:basedOn w:val="a0"/>
    <w:rsid w:val="002E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8</cp:revision>
  <cp:lastPrinted>2021-08-11T02:21:00Z</cp:lastPrinted>
  <dcterms:created xsi:type="dcterms:W3CDTF">2021-08-11T00:45:00Z</dcterms:created>
  <dcterms:modified xsi:type="dcterms:W3CDTF">2021-10-30T02:04:00Z</dcterms:modified>
</cp:coreProperties>
</file>