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0237D" w:rsidRPr="00E63FA2" w:rsidRDefault="00E63FA2" w:rsidP="00E63FA2">
      <w:pPr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r w:rsidRPr="00E63FA2">
        <w:rPr>
          <w:rFonts w:ascii="Times New Roman" w:hAnsi="Times New Roman" w:cs="Times New Roman"/>
          <w:b/>
          <w:i/>
          <w:sz w:val="24"/>
          <w:szCs w:val="24"/>
        </w:rPr>
        <w:t>ПРОЕКТ</w:t>
      </w:r>
    </w:p>
    <w:p w:rsidR="0030237D" w:rsidRPr="00E63FA2" w:rsidRDefault="0030237D" w:rsidP="00E63FA2">
      <w:pPr>
        <w:pStyle w:val="a5"/>
        <w:jc w:val="center"/>
        <w:rPr>
          <w:b/>
          <w:lang w:val="ru-RU" w:eastAsia="ru-RU"/>
        </w:rPr>
      </w:pPr>
      <w:r w:rsidRPr="00E63FA2">
        <w:rPr>
          <w:b/>
          <w:lang w:val="ru-RU"/>
        </w:rPr>
        <w:t>Об утверждении</w:t>
      </w:r>
      <w:r w:rsidRPr="00E63FA2">
        <w:rPr>
          <w:b/>
          <w:lang w:val="ru-RU" w:eastAsia="ru-RU"/>
        </w:rPr>
        <w:t xml:space="preserve"> Программы профилактики рисков причинения вреда (ущерба) охраняемым законом ценностям в рамках муниципального контроля в сфере благоустройства на территории </w:t>
      </w:r>
      <w:r w:rsidR="00E63FA2" w:rsidRPr="00E63FA2">
        <w:rPr>
          <w:b/>
          <w:lang w:val="ru-RU" w:eastAsia="ru-RU"/>
        </w:rPr>
        <w:t>Баклашинского муниципального образования</w:t>
      </w:r>
      <w:r w:rsidR="00E63FA2">
        <w:rPr>
          <w:b/>
          <w:lang w:val="ru-RU" w:eastAsia="ru-RU"/>
        </w:rPr>
        <w:t xml:space="preserve"> </w:t>
      </w:r>
      <w:r w:rsidR="00F92ECE">
        <w:rPr>
          <w:b/>
          <w:lang w:val="ru-RU" w:eastAsia="ru-RU"/>
        </w:rPr>
        <w:t>на 202</w:t>
      </w:r>
      <w:r w:rsidR="00635350">
        <w:rPr>
          <w:b/>
          <w:lang w:val="ru-RU" w:eastAsia="ru-RU"/>
        </w:rPr>
        <w:t>4</w:t>
      </w:r>
      <w:r w:rsidRPr="00E63FA2">
        <w:rPr>
          <w:b/>
          <w:lang w:val="ru-RU" w:eastAsia="ru-RU"/>
        </w:rPr>
        <w:t xml:space="preserve"> год</w:t>
      </w:r>
    </w:p>
    <w:p w:rsidR="00E63FA2" w:rsidRPr="00E63FA2" w:rsidRDefault="00E63FA2" w:rsidP="00E63FA2">
      <w:pPr>
        <w:pStyle w:val="a5"/>
        <w:rPr>
          <w:lang w:val="ru-RU"/>
        </w:rPr>
      </w:pPr>
    </w:p>
    <w:p w:rsidR="00E63FA2" w:rsidRPr="00E63FA2" w:rsidRDefault="0030237D" w:rsidP="00E63FA2">
      <w:pPr>
        <w:pStyle w:val="a5"/>
        <w:ind w:firstLine="567"/>
        <w:rPr>
          <w:rFonts w:cs="Times New Roman"/>
          <w:lang w:val="ru-RU"/>
        </w:rPr>
      </w:pPr>
      <w:r w:rsidRPr="00E63FA2">
        <w:rPr>
          <w:rFonts w:cs="Times New Roman"/>
          <w:lang w:val="ru-RU"/>
        </w:rPr>
        <w:t xml:space="preserve">В соответствии со статьей 44 Федерального закона от 31.07.2020 № 248-ФЗ «О государственном контроле (надзоре) и муниципальном контроле в Российской Федерации», статьей 17.1 Федерального закона от 06.10.2003 № 131-ФЗ «Об общих принципах организации местного самоуправления в Российской Федерации», постановлением Правительства Российской Федерации от 25.06.2021 № 990 «Об утверждении Правил разработки и утверждения контрольными (надзорными) органами программы профилактики рисков причинения вреда (ущерба) охраняемым законом ценностям», </w:t>
      </w:r>
      <w:r w:rsidR="00E63FA2" w:rsidRPr="00E63FA2">
        <w:rPr>
          <w:rFonts w:cs="Times New Roman"/>
          <w:lang w:val="ru-RU"/>
        </w:rPr>
        <w:t xml:space="preserve">Положением </w:t>
      </w:r>
      <w:r w:rsidR="00E63FA2" w:rsidRPr="00E63FA2">
        <w:rPr>
          <w:bCs/>
          <w:lang w:val="ru-RU"/>
        </w:rPr>
        <w:t>о муниципальном контроле в сфере благоустройства на территории</w:t>
      </w:r>
      <w:r w:rsidR="00E63FA2" w:rsidRPr="00E63FA2">
        <w:rPr>
          <w:lang w:val="ru-RU"/>
        </w:rPr>
        <w:t xml:space="preserve"> Баклашинского муниципального образования</w:t>
      </w:r>
      <w:r w:rsidR="00E63FA2" w:rsidRPr="00E63FA2">
        <w:rPr>
          <w:rFonts w:cs="Times New Roman"/>
          <w:lang w:val="ru-RU"/>
        </w:rPr>
        <w:t>, утвержденным решением Думы Баклашинского сельского поселения 29.11.2021 № 3</w:t>
      </w:r>
      <w:r w:rsidR="00E63FA2">
        <w:rPr>
          <w:rFonts w:cs="Times New Roman"/>
          <w:lang w:val="ru-RU"/>
        </w:rPr>
        <w:t>2-</w:t>
      </w:r>
      <w:r w:rsidR="00E63FA2" w:rsidRPr="00E63FA2">
        <w:rPr>
          <w:rFonts w:cs="Times New Roman"/>
          <w:lang w:val="ru-RU"/>
        </w:rPr>
        <w:t>рд, руководствуясь статьями 8.1, 24, 40 Устава Баклашинского муниципального образования, Администрация Баклашинского сельского поселения,</w:t>
      </w:r>
    </w:p>
    <w:p w:rsidR="00E63FA2" w:rsidRPr="00E63FA2" w:rsidRDefault="00E63FA2" w:rsidP="00E63FA2">
      <w:pPr>
        <w:pStyle w:val="a5"/>
        <w:rPr>
          <w:lang w:val="ru-RU"/>
        </w:rPr>
      </w:pPr>
    </w:p>
    <w:p w:rsidR="0030237D" w:rsidRPr="00D423D9" w:rsidRDefault="0030237D" w:rsidP="00E63FA2">
      <w:pPr>
        <w:pStyle w:val="a5"/>
        <w:jc w:val="center"/>
        <w:rPr>
          <w:b/>
          <w:lang w:val="ru-RU"/>
        </w:rPr>
      </w:pPr>
      <w:r w:rsidRPr="00D423D9">
        <w:rPr>
          <w:b/>
          <w:lang w:val="ru-RU"/>
        </w:rPr>
        <w:t>ПОСТАНОВЛЯЕТ:</w:t>
      </w:r>
    </w:p>
    <w:p w:rsidR="00E63FA2" w:rsidRPr="00D423D9" w:rsidRDefault="00E63FA2" w:rsidP="00E63FA2">
      <w:pPr>
        <w:pStyle w:val="a5"/>
        <w:jc w:val="center"/>
        <w:rPr>
          <w:b/>
          <w:lang w:val="ru-RU"/>
        </w:rPr>
      </w:pPr>
    </w:p>
    <w:p w:rsidR="0030237D" w:rsidRPr="00E63FA2" w:rsidRDefault="0030237D" w:rsidP="00E63FA2">
      <w:pPr>
        <w:pStyle w:val="a5"/>
        <w:ind w:firstLine="709"/>
        <w:rPr>
          <w:lang w:val="ru-RU" w:eastAsia="ru-RU"/>
        </w:rPr>
      </w:pPr>
      <w:r w:rsidRPr="00E63FA2">
        <w:rPr>
          <w:lang w:val="ru-RU" w:eastAsia="fa-IR" w:bidi="fa-IR"/>
        </w:rPr>
        <w:t xml:space="preserve">1. Утвердить </w:t>
      </w:r>
      <w:r w:rsidR="00E63FA2">
        <w:rPr>
          <w:lang w:val="ru-RU" w:eastAsia="fa-IR" w:bidi="fa-IR"/>
        </w:rPr>
        <w:t xml:space="preserve">прилагаемую </w:t>
      </w:r>
      <w:r w:rsidRPr="00E63FA2">
        <w:rPr>
          <w:lang w:val="ru-RU" w:eastAsia="fa-IR" w:bidi="fa-IR"/>
        </w:rPr>
        <w:t>программу</w:t>
      </w:r>
      <w:r w:rsidR="00E63FA2">
        <w:rPr>
          <w:lang w:val="ru-RU" w:eastAsia="fa-IR" w:bidi="fa-IR"/>
        </w:rPr>
        <w:t xml:space="preserve"> </w:t>
      </w:r>
      <w:r w:rsidRPr="00E63FA2">
        <w:rPr>
          <w:lang w:val="ru-RU" w:eastAsia="ru-RU"/>
        </w:rPr>
        <w:t xml:space="preserve">профилактики рисков причинения вреда (ущерба) охраняемым законом ценностям в рамках муниципального контроля в сфере благоустройства на территории </w:t>
      </w:r>
      <w:r w:rsidR="00E63FA2">
        <w:rPr>
          <w:lang w:val="ru-RU" w:eastAsia="ru-RU"/>
        </w:rPr>
        <w:t xml:space="preserve">Баклашинского муниципального образования </w:t>
      </w:r>
      <w:r w:rsidR="002224A2">
        <w:rPr>
          <w:lang w:val="ru-RU" w:eastAsia="ru-RU"/>
        </w:rPr>
        <w:t>на 202</w:t>
      </w:r>
      <w:r w:rsidR="00635350">
        <w:rPr>
          <w:lang w:val="ru-RU" w:eastAsia="ru-RU"/>
        </w:rPr>
        <w:t>4</w:t>
      </w:r>
      <w:r w:rsidRPr="00E63FA2">
        <w:rPr>
          <w:lang w:val="ru-RU" w:eastAsia="ru-RU"/>
        </w:rPr>
        <w:t xml:space="preserve"> год</w:t>
      </w:r>
      <w:r w:rsidR="00E63FA2">
        <w:rPr>
          <w:lang w:val="ru-RU" w:eastAsia="ru-RU"/>
        </w:rPr>
        <w:t>.</w:t>
      </w:r>
    </w:p>
    <w:p w:rsidR="00E63FA2" w:rsidRPr="00EB1CB8" w:rsidRDefault="00E63FA2" w:rsidP="00E63FA2">
      <w:pPr>
        <w:pStyle w:val="a5"/>
        <w:ind w:firstLine="709"/>
        <w:rPr>
          <w:rFonts w:cs="Times New Roman"/>
          <w:lang w:val="ru-RU"/>
        </w:rPr>
      </w:pPr>
      <w:r w:rsidRPr="00EB1CB8">
        <w:rPr>
          <w:rFonts w:cs="Times New Roman"/>
          <w:lang w:val="ru-RU"/>
        </w:rPr>
        <w:t xml:space="preserve">2. </w:t>
      </w:r>
      <w:r w:rsidRPr="00EB1CB8">
        <w:rPr>
          <w:lang w:val="ru-RU"/>
        </w:rPr>
        <w:t xml:space="preserve">Опубликовать настоящее </w:t>
      </w:r>
      <w:r>
        <w:rPr>
          <w:lang w:val="ru-RU"/>
        </w:rPr>
        <w:t>постановление</w:t>
      </w:r>
      <w:r w:rsidRPr="00EB1CB8">
        <w:rPr>
          <w:lang w:val="ru-RU"/>
        </w:rPr>
        <w:t xml:space="preserve"> с приложением в информационной газете «Правовые акты Баклашинского сельского поселения» и разместить на официальном сайте администрации Баклашинского сельского поселения в информационно-телекоммуникационной сети «Интернет»</w:t>
      </w:r>
      <w:r w:rsidRPr="00EB1CB8">
        <w:rPr>
          <w:rFonts w:cs="Times New Roman"/>
          <w:lang w:val="ru-RU"/>
        </w:rPr>
        <w:t>.</w:t>
      </w:r>
    </w:p>
    <w:p w:rsidR="00E63FA2" w:rsidRPr="00EB1CB8" w:rsidRDefault="00E63FA2" w:rsidP="00E63FA2">
      <w:pPr>
        <w:pStyle w:val="a5"/>
        <w:ind w:firstLine="709"/>
        <w:rPr>
          <w:rStyle w:val="FontStyle23"/>
          <w:rFonts w:cs="Times New Roman"/>
          <w:lang w:val="ru-RU"/>
        </w:rPr>
      </w:pPr>
      <w:r w:rsidRPr="00EB1CB8">
        <w:rPr>
          <w:rFonts w:cs="Times New Roman"/>
          <w:lang w:val="ru-RU"/>
        </w:rPr>
        <w:t xml:space="preserve">3. </w:t>
      </w:r>
      <w:r w:rsidRPr="00EB1CB8">
        <w:rPr>
          <w:lang w:val="ru-RU"/>
        </w:rPr>
        <w:t xml:space="preserve">Контроль </w:t>
      </w:r>
      <w:r w:rsidRPr="00EB1CB8">
        <w:rPr>
          <w:bCs/>
          <w:lang w:val="ru-RU"/>
        </w:rPr>
        <w:t>за исполнением настоящего постановления возложить на замести</w:t>
      </w:r>
      <w:r w:rsidR="00081F5E">
        <w:rPr>
          <w:bCs/>
          <w:lang w:val="ru-RU"/>
        </w:rPr>
        <w:t>теля главы поселения Карманов Д.И</w:t>
      </w:r>
      <w:r w:rsidRPr="00EB1CB8">
        <w:rPr>
          <w:bCs/>
          <w:lang w:val="ru-RU"/>
        </w:rPr>
        <w:t>.</w:t>
      </w:r>
    </w:p>
    <w:p w:rsidR="00E63FA2" w:rsidRPr="00EB1CB8" w:rsidRDefault="00E63FA2" w:rsidP="00E63FA2">
      <w:pPr>
        <w:pStyle w:val="a5"/>
        <w:ind w:firstLine="709"/>
        <w:rPr>
          <w:lang w:val="ru-RU"/>
        </w:rPr>
      </w:pPr>
    </w:p>
    <w:p w:rsidR="00E63FA2" w:rsidRPr="00EB1CB8" w:rsidRDefault="00E63FA2" w:rsidP="00E63FA2">
      <w:pPr>
        <w:pStyle w:val="a5"/>
        <w:ind w:firstLine="567"/>
        <w:rPr>
          <w:lang w:val="ru-RU"/>
        </w:rPr>
      </w:pPr>
    </w:p>
    <w:p w:rsidR="00E63FA2" w:rsidRPr="00EB1CB8" w:rsidRDefault="00E63FA2" w:rsidP="00E63FA2">
      <w:pPr>
        <w:pStyle w:val="a5"/>
        <w:rPr>
          <w:rFonts w:cs="Times New Roman"/>
          <w:color w:val="auto"/>
          <w:kern w:val="0"/>
          <w:lang w:val="ru-RU" w:eastAsia="ru-RU"/>
        </w:rPr>
      </w:pPr>
      <w:r>
        <w:rPr>
          <w:lang w:val="ru-RU"/>
        </w:rPr>
        <w:t>Г</w:t>
      </w:r>
      <w:r w:rsidRPr="00EB1CB8">
        <w:rPr>
          <w:lang w:val="ru-RU"/>
        </w:rPr>
        <w:t xml:space="preserve">лава поселения                                                                                                        А.С. </w:t>
      </w:r>
      <w:r w:rsidRPr="00EB1CB8">
        <w:rPr>
          <w:bCs/>
          <w:lang w:val="ru-RU"/>
        </w:rPr>
        <w:t>Фёдоров</w:t>
      </w:r>
    </w:p>
    <w:p w:rsidR="00E63FA2" w:rsidRDefault="00E63FA2" w:rsidP="00E63FA2">
      <w:pPr>
        <w:autoSpaceDE w:val="0"/>
        <w:autoSpaceDN w:val="0"/>
        <w:adjustRightInd w:val="0"/>
        <w:spacing w:line="240" w:lineRule="auto"/>
        <w:ind w:left="6237"/>
        <w:outlineLvl w:val="0"/>
        <w:rPr>
          <w:rFonts w:cs="Times New Roman"/>
          <w:lang w:eastAsia="ru-RU"/>
        </w:rPr>
      </w:pPr>
    </w:p>
    <w:p w:rsidR="00E63FA2" w:rsidRDefault="00E63FA2" w:rsidP="00E63FA2">
      <w:pPr>
        <w:autoSpaceDE w:val="0"/>
        <w:autoSpaceDN w:val="0"/>
        <w:adjustRightInd w:val="0"/>
        <w:spacing w:line="240" w:lineRule="auto"/>
        <w:outlineLvl w:val="0"/>
        <w:rPr>
          <w:rFonts w:cs="Times New Roman"/>
          <w:lang w:eastAsia="ru-RU"/>
        </w:rPr>
      </w:pPr>
    </w:p>
    <w:p w:rsidR="00E63FA2" w:rsidRDefault="00E63FA2" w:rsidP="00E63FA2">
      <w:pPr>
        <w:autoSpaceDE w:val="0"/>
        <w:autoSpaceDN w:val="0"/>
        <w:adjustRightInd w:val="0"/>
        <w:spacing w:line="240" w:lineRule="auto"/>
        <w:outlineLvl w:val="0"/>
        <w:rPr>
          <w:rFonts w:cs="Times New Roman"/>
          <w:lang w:eastAsia="ru-RU"/>
        </w:rPr>
      </w:pPr>
    </w:p>
    <w:p w:rsidR="00E63FA2" w:rsidRDefault="00E63FA2" w:rsidP="00E63FA2">
      <w:pPr>
        <w:autoSpaceDE w:val="0"/>
        <w:autoSpaceDN w:val="0"/>
        <w:adjustRightInd w:val="0"/>
        <w:spacing w:line="240" w:lineRule="auto"/>
        <w:outlineLvl w:val="0"/>
        <w:rPr>
          <w:rFonts w:cs="Times New Roman"/>
          <w:lang w:eastAsia="ru-RU"/>
        </w:rPr>
      </w:pPr>
    </w:p>
    <w:p w:rsidR="00E63FA2" w:rsidRDefault="00E63FA2" w:rsidP="00E63FA2">
      <w:pPr>
        <w:autoSpaceDE w:val="0"/>
        <w:autoSpaceDN w:val="0"/>
        <w:adjustRightInd w:val="0"/>
        <w:spacing w:line="240" w:lineRule="auto"/>
        <w:outlineLvl w:val="0"/>
        <w:rPr>
          <w:rFonts w:cs="Times New Roman"/>
          <w:lang w:eastAsia="ru-RU"/>
        </w:rPr>
      </w:pPr>
    </w:p>
    <w:p w:rsidR="00E63FA2" w:rsidRDefault="00E63FA2" w:rsidP="00E63FA2">
      <w:pPr>
        <w:autoSpaceDE w:val="0"/>
        <w:autoSpaceDN w:val="0"/>
        <w:adjustRightInd w:val="0"/>
        <w:spacing w:line="240" w:lineRule="auto"/>
        <w:outlineLvl w:val="0"/>
        <w:rPr>
          <w:rFonts w:cs="Times New Roman"/>
          <w:lang w:eastAsia="ru-RU"/>
        </w:rPr>
      </w:pPr>
    </w:p>
    <w:p w:rsidR="00E63FA2" w:rsidRDefault="00E63FA2" w:rsidP="00E63FA2">
      <w:pPr>
        <w:autoSpaceDE w:val="0"/>
        <w:autoSpaceDN w:val="0"/>
        <w:adjustRightInd w:val="0"/>
        <w:spacing w:line="240" w:lineRule="auto"/>
        <w:outlineLvl w:val="0"/>
        <w:rPr>
          <w:rFonts w:cs="Times New Roman"/>
          <w:lang w:eastAsia="ru-RU"/>
        </w:rPr>
      </w:pPr>
    </w:p>
    <w:p w:rsidR="00E63FA2" w:rsidRDefault="00E63FA2" w:rsidP="00E63FA2">
      <w:pPr>
        <w:autoSpaceDE w:val="0"/>
        <w:autoSpaceDN w:val="0"/>
        <w:adjustRightInd w:val="0"/>
        <w:spacing w:line="240" w:lineRule="auto"/>
        <w:outlineLvl w:val="0"/>
        <w:rPr>
          <w:rFonts w:cs="Times New Roman"/>
          <w:lang w:eastAsia="ru-RU"/>
        </w:rPr>
      </w:pPr>
    </w:p>
    <w:p w:rsidR="00E63FA2" w:rsidRDefault="00E63FA2" w:rsidP="00E63FA2">
      <w:pPr>
        <w:autoSpaceDE w:val="0"/>
        <w:autoSpaceDN w:val="0"/>
        <w:adjustRightInd w:val="0"/>
        <w:spacing w:line="240" w:lineRule="auto"/>
        <w:outlineLvl w:val="0"/>
        <w:rPr>
          <w:rFonts w:cs="Times New Roman"/>
          <w:lang w:eastAsia="ru-RU"/>
        </w:rPr>
      </w:pPr>
    </w:p>
    <w:p w:rsidR="00E63FA2" w:rsidRDefault="00E63FA2" w:rsidP="00E63FA2">
      <w:pPr>
        <w:autoSpaceDE w:val="0"/>
        <w:autoSpaceDN w:val="0"/>
        <w:adjustRightInd w:val="0"/>
        <w:spacing w:line="240" w:lineRule="auto"/>
        <w:outlineLvl w:val="0"/>
        <w:rPr>
          <w:rFonts w:cs="Times New Roman"/>
          <w:lang w:eastAsia="ru-RU"/>
        </w:rPr>
      </w:pPr>
    </w:p>
    <w:p w:rsidR="00E63FA2" w:rsidRDefault="00E63FA2" w:rsidP="00E63FA2">
      <w:pPr>
        <w:autoSpaceDE w:val="0"/>
        <w:autoSpaceDN w:val="0"/>
        <w:adjustRightInd w:val="0"/>
        <w:spacing w:line="240" w:lineRule="auto"/>
        <w:outlineLvl w:val="0"/>
        <w:rPr>
          <w:rFonts w:cs="Times New Roman"/>
          <w:lang w:eastAsia="ru-RU"/>
        </w:rPr>
      </w:pPr>
    </w:p>
    <w:p w:rsidR="00E63FA2" w:rsidRPr="00D423D9" w:rsidRDefault="00E63FA2" w:rsidP="00E63FA2">
      <w:pPr>
        <w:pStyle w:val="a5"/>
        <w:jc w:val="right"/>
        <w:rPr>
          <w:lang w:val="ru-RU"/>
        </w:rPr>
      </w:pPr>
      <w:r w:rsidRPr="00D423D9">
        <w:rPr>
          <w:lang w:val="ru-RU"/>
        </w:rPr>
        <w:lastRenderedPageBreak/>
        <w:t>Утверждена</w:t>
      </w:r>
    </w:p>
    <w:p w:rsidR="00E63FA2" w:rsidRPr="00D423D9" w:rsidRDefault="00E63FA2" w:rsidP="00E63FA2">
      <w:pPr>
        <w:pStyle w:val="a5"/>
        <w:jc w:val="right"/>
        <w:rPr>
          <w:lang w:val="ru-RU"/>
        </w:rPr>
      </w:pPr>
      <w:r>
        <w:rPr>
          <w:lang w:val="ru-RU"/>
        </w:rPr>
        <w:t>п</w:t>
      </w:r>
      <w:r w:rsidRPr="00D423D9">
        <w:rPr>
          <w:lang w:val="ru-RU"/>
        </w:rPr>
        <w:t>остановлением</w:t>
      </w:r>
      <w:r>
        <w:rPr>
          <w:lang w:val="ru-RU"/>
        </w:rPr>
        <w:t xml:space="preserve"> </w:t>
      </w:r>
      <w:r w:rsidRPr="00D423D9">
        <w:rPr>
          <w:lang w:val="ru-RU"/>
        </w:rPr>
        <w:t>администрации</w:t>
      </w:r>
    </w:p>
    <w:p w:rsidR="00E63FA2" w:rsidRPr="00D423D9" w:rsidRDefault="00E63FA2" w:rsidP="00E63FA2">
      <w:pPr>
        <w:pStyle w:val="a5"/>
        <w:jc w:val="right"/>
        <w:rPr>
          <w:lang w:val="ru-RU"/>
        </w:rPr>
      </w:pPr>
      <w:r w:rsidRPr="00D423D9">
        <w:rPr>
          <w:lang w:val="ru-RU"/>
        </w:rPr>
        <w:t>Баклашинского сельского поселения</w:t>
      </w:r>
    </w:p>
    <w:p w:rsidR="00E63FA2" w:rsidRPr="00D423D9" w:rsidRDefault="00E63FA2" w:rsidP="00E63FA2">
      <w:pPr>
        <w:pStyle w:val="a5"/>
        <w:jc w:val="right"/>
        <w:rPr>
          <w:lang w:val="ru-RU"/>
        </w:rPr>
      </w:pPr>
      <w:r w:rsidRPr="00D423D9">
        <w:rPr>
          <w:lang w:val="ru-RU"/>
        </w:rPr>
        <w:t xml:space="preserve">от _________________ года № _____ </w:t>
      </w:r>
    </w:p>
    <w:p w:rsidR="00E63FA2" w:rsidRPr="00D423D9" w:rsidRDefault="00E63FA2" w:rsidP="00E63FA2">
      <w:pPr>
        <w:pStyle w:val="a5"/>
        <w:jc w:val="right"/>
        <w:rPr>
          <w:rFonts w:cs="Times New Roman"/>
          <w:color w:val="auto"/>
          <w:kern w:val="0"/>
          <w:lang w:val="ru-RU" w:eastAsia="ru-RU"/>
        </w:rPr>
      </w:pPr>
    </w:p>
    <w:p w:rsidR="00C63B02" w:rsidRPr="00D423D9" w:rsidRDefault="00E63FA2" w:rsidP="00E63FA2">
      <w:pPr>
        <w:pStyle w:val="a5"/>
        <w:jc w:val="center"/>
        <w:rPr>
          <w:b/>
          <w:lang w:val="ru-RU" w:eastAsia="ru-RU"/>
        </w:rPr>
      </w:pPr>
      <w:r w:rsidRPr="00D423D9">
        <w:rPr>
          <w:b/>
          <w:lang w:val="ru-RU" w:eastAsia="ru-RU"/>
        </w:rPr>
        <w:t>ПРОГРАММА ПРОФИЛАКТИКИ РИСКОВ ПРИЧИНЕНИЯ ВРЕДА (УЩЕРБА) ОХРАНЯЕМЫМ ЗАКОНОМ ЦЕННОСТЯМ В РАМКАХ МУНИЦИПАЛЬНОГО КОНТРОЛЯ В СФЕРЕ БЛАГОУСТРОЙСТВА НА ТЕРРИТОРИИ БАКЛАШИНСКОГО МУНИЦИПАЛЬНОГО ОБРАЗОВАНИЯ НА</w:t>
      </w:r>
      <w:r w:rsidR="00081F5E">
        <w:rPr>
          <w:b/>
          <w:lang w:val="ru-RU" w:eastAsia="ru-RU"/>
        </w:rPr>
        <w:t xml:space="preserve"> </w:t>
      </w:r>
      <w:r w:rsidR="00635350">
        <w:rPr>
          <w:b/>
          <w:lang w:val="ru-RU" w:eastAsia="ru-RU"/>
        </w:rPr>
        <w:t>2024</w:t>
      </w:r>
      <w:r w:rsidRPr="00D423D9">
        <w:rPr>
          <w:b/>
          <w:lang w:val="ru-RU" w:eastAsia="ru-RU"/>
        </w:rPr>
        <w:t xml:space="preserve"> ГОД</w:t>
      </w:r>
    </w:p>
    <w:p w:rsidR="00E63FA2" w:rsidRPr="00EB1CB8" w:rsidRDefault="00E63FA2" w:rsidP="00E63FA2">
      <w:pPr>
        <w:pStyle w:val="a5"/>
        <w:rPr>
          <w:kern w:val="0"/>
          <w:lang w:val="ru-RU" w:eastAsia="ru-RU"/>
        </w:rPr>
      </w:pPr>
    </w:p>
    <w:p w:rsidR="00E63FA2" w:rsidRPr="00E63FA2" w:rsidRDefault="00E63FA2" w:rsidP="00E63FA2">
      <w:pPr>
        <w:pStyle w:val="a5"/>
        <w:jc w:val="center"/>
        <w:rPr>
          <w:b/>
          <w:kern w:val="0"/>
          <w:lang w:val="ru-RU" w:eastAsia="ru-RU"/>
        </w:rPr>
      </w:pPr>
      <w:r w:rsidRPr="00E63FA2">
        <w:rPr>
          <w:b/>
          <w:kern w:val="0"/>
          <w:lang w:val="ru-RU" w:eastAsia="ru-RU"/>
        </w:rPr>
        <w:t>Раздел I. Анализ текущего состояния осуществления вида контроля, описание текущего уровня развития профилактической деятельности контрольного органа, характеристика проблем, на решение которых направлена программа профилактики рисков причинения вреда</w:t>
      </w:r>
    </w:p>
    <w:p w:rsidR="00E63FA2" w:rsidRPr="00EB1CB8" w:rsidRDefault="00E63FA2" w:rsidP="00E63FA2">
      <w:pPr>
        <w:pStyle w:val="a5"/>
        <w:rPr>
          <w:kern w:val="0"/>
          <w:lang w:val="ru-RU" w:eastAsia="ru-RU"/>
        </w:rPr>
      </w:pPr>
    </w:p>
    <w:p w:rsidR="00D423D9" w:rsidRPr="00D423D9" w:rsidRDefault="00E63FA2" w:rsidP="00D423D9">
      <w:pPr>
        <w:pStyle w:val="a5"/>
        <w:ind w:firstLine="709"/>
        <w:rPr>
          <w:rFonts w:cs="Times New Roman"/>
          <w:lang w:val="ru-RU"/>
        </w:rPr>
      </w:pPr>
      <w:r>
        <w:rPr>
          <w:kern w:val="0"/>
          <w:lang w:val="ru-RU" w:eastAsia="ru-RU"/>
        </w:rPr>
        <w:t xml:space="preserve">1. </w:t>
      </w:r>
      <w:r w:rsidRPr="00EB1CB8">
        <w:rPr>
          <w:kern w:val="0"/>
          <w:lang w:val="ru-RU" w:eastAsia="ru-RU"/>
        </w:rPr>
        <w:t xml:space="preserve">Администрация </w:t>
      </w:r>
      <w:r>
        <w:rPr>
          <w:kern w:val="0"/>
          <w:lang w:val="ru-RU" w:eastAsia="ru-RU"/>
        </w:rPr>
        <w:t xml:space="preserve">Баклашинского сельского поселения </w:t>
      </w:r>
      <w:r w:rsidRPr="00EB1CB8">
        <w:rPr>
          <w:kern w:val="0"/>
          <w:lang w:val="ru-RU" w:eastAsia="ru-RU"/>
        </w:rPr>
        <w:t xml:space="preserve">(далее – контрольный орган) в соответствии с </w:t>
      </w:r>
      <w:r w:rsidRPr="00E63FA2">
        <w:rPr>
          <w:rFonts w:cs="Times New Roman"/>
          <w:lang w:val="ru-RU"/>
        </w:rPr>
        <w:t xml:space="preserve">Положением </w:t>
      </w:r>
      <w:r w:rsidRPr="00E63FA2">
        <w:rPr>
          <w:bCs/>
          <w:lang w:val="ru-RU"/>
        </w:rPr>
        <w:t>о муниципальном контроле в сфере благоустройства на территории</w:t>
      </w:r>
      <w:r w:rsidRPr="00E63FA2">
        <w:rPr>
          <w:lang w:val="ru-RU"/>
        </w:rPr>
        <w:t xml:space="preserve"> Баклашинского муниципального образования</w:t>
      </w:r>
      <w:r w:rsidRPr="00E63FA2">
        <w:rPr>
          <w:rFonts w:cs="Times New Roman"/>
          <w:lang w:val="ru-RU"/>
        </w:rPr>
        <w:t>, утвержденным решением Думы Баклашинского сельского поселения 29.11.2021 № 3</w:t>
      </w:r>
      <w:r>
        <w:rPr>
          <w:rFonts w:cs="Times New Roman"/>
          <w:lang w:val="ru-RU"/>
        </w:rPr>
        <w:t>2-</w:t>
      </w:r>
      <w:r w:rsidRPr="00E63FA2">
        <w:rPr>
          <w:rFonts w:cs="Times New Roman"/>
          <w:lang w:val="ru-RU"/>
        </w:rPr>
        <w:t>рд,</w:t>
      </w:r>
      <w:r w:rsidRPr="00EB1CB8">
        <w:rPr>
          <w:kern w:val="0"/>
          <w:lang w:val="ru-RU" w:eastAsia="ru-RU"/>
        </w:rPr>
        <w:t xml:space="preserve"> осуществляет муниципальный контроль </w:t>
      </w:r>
      <w:r>
        <w:rPr>
          <w:rFonts w:cs="Times New Roman"/>
          <w:lang w:val="ru-RU"/>
        </w:rPr>
        <w:t xml:space="preserve">за </w:t>
      </w:r>
      <w:r w:rsidRPr="00E63FA2">
        <w:rPr>
          <w:rFonts w:cs="Times New Roman"/>
          <w:lang w:val="ru-RU"/>
        </w:rPr>
        <w:t>соблюдение</w:t>
      </w:r>
      <w:r>
        <w:rPr>
          <w:rFonts w:cs="Times New Roman"/>
          <w:lang w:val="ru-RU"/>
        </w:rPr>
        <w:t>м</w:t>
      </w:r>
      <w:r w:rsidRPr="00E63FA2">
        <w:rPr>
          <w:rFonts w:cs="Times New Roman"/>
          <w:lang w:val="ru-RU"/>
        </w:rPr>
        <w:t xml:space="preserve"> юридическими лицами, индивидуальными предпринимателями, гражданами </w:t>
      </w:r>
      <w:r w:rsidRPr="00E63FA2">
        <w:rPr>
          <w:rFonts w:cs="Times New Roman"/>
          <w:lang w:val="ru-RU" w:eastAsia="ar-SA"/>
        </w:rPr>
        <w:t>Правил благоустройства территории Баклашинского муниципального образования, утвержденных Думой Баклашинского сельского поселения от 26 октября 2017</w:t>
      </w:r>
      <w:r w:rsidRPr="00E63FA2">
        <w:rPr>
          <w:rFonts w:cs="Times New Roman"/>
          <w:iCs/>
          <w:lang w:val="ru-RU"/>
        </w:rPr>
        <w:t xml:space="preserve"> года № </w:t>
      </w:r>
      <w:r w:rsidRPr="00E63FA2">
        <w:rPr>
          <w:rFonts w:cs="Times New Roman"/>
          <w:lang w:val="ru-RU"/>
        </w:rPr>
        <w:t>27-рд (далее – Правила благоустройства)</w:t>
      </w:r>
      <w:r w:rsidRPr="00E63FA2">
        <w:rPr>
          <w:rFonts w:cs="Times New Roman"/>
          <w:shd w:val="clear" w:color="auto" w:fill="FFFFFF"/>
          <w:lang w:val="ru-RU"/>
        </w:rPr>
        <w:t>, требований к обеспечению доступности для инвалидов объектов социальной, инженерной и транспортной инфраструктур и предоставляемых услу</w:t>
      </w:r>
      <w:r>
        <w:rPr>
          <w:kern w:val="0"/>
          <w:lang w:val="ru-RU" w:eastAsia="ru-RU"/>
        </w:rPr>
        <w:t>г</w:t>
      </w:r>
      <w:r w:rsidR="00D423D9">
        <w:rPr>
          <w:kern w:val="0"/>
          <w:lang w:val="ru-RU" w:eastAsia="ru-RU"/>
        </w:rPr>
        <w:t xml:space="preserve">, </w:t>
      </w:r>
      <w:r w:rsidR="00D423D9" w:rsidRPr="00D423D9">
        <w:rPr>
          <w:rFonts w:cs="Times New Roman"/>
          <w:lang w:val="ru-RU"/>
        </w:rPr>
        <w:t>включающих:</w:t>
      </w:r>
    </w:p>
    <w:p w:rsidR="00D423D9" w:rsidRPr="00A07A68" w:rsidRDefault="00D423D9" w:rsidP="00D423D9">
      <w:pPr>
        <w:pStyle w:val="a5"/>
        <w:ind w:firstLine="709"/>
        <w:rPr>
          <w:rFonts w:cs="Times New Roman"/>
          <w:lang w:val="ru-RU"/>
        </w:rPr>
      </w:pPr>
      <w:r w:rsidRPr="00A07A68">
        <w:rPr>
          <w:rFonts w:cs="Times New Roman"/>
          <w:lang w:val="ru-RU"/>
        </w:rPr>
        <w:t>1) обязательные</w:t>
      </w:r>
      <w:r w:rsidR="00A07A68">
        <w:rPr>
          <w:rFonts w:cs="Times New Roman"/>
          <w:lang w:val="ru-RU"/>
        </w:rPr>
        <w:t xml:space="preserve"> </w:t>
      </w:r>
      <w:r w:rsidRPr="00A07A68">
        <w:rPr>
          <w:rFonts w:cs="Times New Roman"/>
          <w:lang w:val="ru-RU"/>
        </w:rPr>
        <w:t>требования по содержанию прилегающих территорий;</w:t>
      </w:r>
    </w:p>
    <w:p w:rsidR="00D423D9" w:rsidRPr="00A07A68" w:rsidRDefault="00D423D9" w:rsidP="00D423D9">
      <w:pPr>
        <w:pStyle w:val="a5"/>
        <w:ind w:firstLine="709"/>
        <w:rPr>
          <w:rFonts w:cs="Times New Roman"/>
          <w:lang w:val="ru-RU"/>
        </w:rPr>
      </w:pPr>
      <w:r w:rsidRPr="00A07A68">
        <w:rPr>
          <w:rFonts w:cs="Times New Roman"/>
          <w:lang w:val="ru-RU"/>
        </w:rPr>
        <w:t>2) обязательные</w:t>
      </w:r>
      <w:r w:rsidR="00A07A68">
        <w:rPr>
          <w:rFonts w:cs="Times New Roman"/>
          <w:lang w:val="ru-RU"/>
        </w:rPr>
        <w:t xml:space="preserve"> </w:t>
      </w:r>
      <w:r w:rsidRPr="00A07A68">
        <w:rPr>
          <w:rFonts w:cs="Times New Roman"/>
          <w:lang w:val="ru-RU"/>
        </w:rPr>
        <w:t xml:space="preserve">требования по содержанию элементов и объектов благоустройства, в том числе требования: </w:t>
      </w:r>
    </w:p>
    <w:p w:rsidR="00D423D9" w:rsidRPr="00A07A68" w:rsidRDefault="00D423D9" w:rsidP="00D423D9">
      <w:pPr>
        <w:pStyle w:val="a5"/>
        <w:ind w:firstLine="709"/>
        <w:rPr>
          <w:rFonts w:cs="Times New Roman"/>
          <w:lang w:val="ru-RU"/>
        </w:rPr>
      </w:pPr>
      <w:r w:rsidRPr="00A07A68">
        <w:rPr>
          <w:rFonts w:cs="Times New Roman"/>
          <w:lang w:val="ru-RU"/>
        </w:rPr>
        <w:t>-по установке</w:t>
      </w:r>
      <w:r w:rsidR="00A07A68">
        <w:rPr>
          <w:rFonts w:cs="Times New Roman"/>
          <w:lang w:val="ru-RU"/>
        </w:rPr>
        <w:t xml:space="preserve"> </w:t>
      </w:r>
      <w:r w:rsidRPr="00A07A68">
        <w:rPr>
          <w:rFonts w:cs="Times New Roman"/>
          <w:lang w:val="ru-RU"/>
        </w:rPr>
        <w:t>ограждений, не препятствующей свободному доступу маломобильных групп населения к объектам образования, здравоохранения, культуры, физической культуры и спорта, социального обслуживания населения;</w:t>
      </w:r>
    </w:p>
    <w:p w:rsidR="00D423D9" w:rsidRPr="00945F30" w:rsidRDefault="00D423D9" w:rsidP="00D423D9">
      <w:pPr>
        <w:pStyle w:val="a5"/>
        <w:ind w:firstLine="709"/>
        <w:rPr>
          <w:rFonts w:cs="Times New Roman"/>
          <w:shd w:val="clear" w:color="auto" w:fill="FFFFFF"/>
          <w:lang w:val="ru-RU"/>
        </w:rPr>
      </w:pPr>
      <w:r w:rsidRPr="00945F30">
        <w:rPr>
          <w:rFonts w:cs="Times New Roman"/>
          <w:lang w:val="ru-RU"/>
        </w:rPr>
        <w:t>-по</w:t>
      </w:r>
      <w:r w:rsidR="00945F30">
        <w:rPr>
          <w:rFonts w:cs="Times New Roman"/>
          <w:lang w:val="ru-RU"/>
        </w:rPr>
        <w:t xml:space="preserve"> </w:t>
      </w:r>
      <w:r w:rsidRPr="00945F30">
        <w:rPr>
          <w:rFonts w:cs="Times New Roman"/>
          <w:shd w:val="clear" w:color="auto" w:fill="FFFFFF"/>
          <w:lang w:val="ru-RU"/>
        </w:rPr>
        <w:t>содержанию фасадов нежилых зданий, строений, сооружений, других стен зданий, строений, сооружений, а также иных элементов благоустройства и общественных мест;</w:t>
      </w:r>
    </w:p>
    <w:p w:rsidR="00D423D9" w:rsidRPr="00E21754" w:rsidRDefault="00D423D9" w:rsidP="00D423D9">
      <w:pPr>
        <w:pStyle w:val="a5"/>
        <w:ind w:firstLine="709"/>
        <w:rPr>
          <w:rFonts w:cs="Times New Roman"/>
          <w:shd w:val="clear" w:color="auto" w:fill="FFFFFF"/>
          <w:lang w:val="ru-RU"/>
        </w:rPr>
      </w:pPr>
      <w:r w:rsidRPr="00E21754">
        <w:rPr>
          <w:rFonts w:cs="Times New Roman"/>
          <w:lang w:val="ru-RU"/>
        </w:rPr>
        <w:t xml:space="preserve">-по </w:t>
      </w:r>
      <w:r w:rsidRPr="00E21754">
        <w:rPr>
          <w:rFonts w:cs="Times New Roman"/>
          <w:shd w:val="clear" w:color="auto" w:fill="FFFFFF"/>
          <w:lang w:val="ru-RU"/>
        </w:rPr>
        <w:t>содержанию специальных знаков, надписей, содержащих информацию, необходимую для эксплуатации инженерных сооружений;</w:t>
      </w:r>
    </w:p>
    <w:p w:rsidR="00D423D9" w:rsidRPr="00E21754" w:rsidRDefault="00D423D9" w:rsidP="00D423D9">
      <w:pPr>
        <w:pStyle w:val="a5"/>
        <w:ind w:firstLine="709"/>
        <w:rPr>
          <w:rFonts w:cs="Times New Roman"/>
          <w:lang w:val="ru-RU"/>
        </w:rPr>
      </w:pPr>
      <w:r w:rsidRPr="00E21754">
        <w:rPr>
          <w:rFonts w:cs="Times New Roman"/>
          <w:lang w:val="ru-RU"/>
        </w:rPr>
        <w:t>-по осуществлению земляных работ в соответствии с разрешением на осуществление земляных работ, выдаваемым в соответствии с порядком осуществления земляных работ, установленным нормативными правовыми актами Иркутской области</w:t>
      </w:r>
      <w:r w:rsidRPr="00E21754">
        <w:rPr>
          <w:rFonts w:cs="Times New Roman"/>
          <w:i/>
          <w:iCs/>
          <w:lang w:val="ru-RU"/>
        </w:rPr>
        <w:t xml:space="preserve"> </w:t>
      </w:r>
      <w:r w:rsidRPr="00E21754">
        <w:rPr>
          <w:rFonts w:cs="Times New Roman"/>
          <w:lang w:val="ru-RU"/>
        </w:rPr>
        <w:t xml:space="preserve">и решением Думы Баклашинского сельского поселения от 30.11.2017 № 32-рд «Об утверждении </w:t>
      </w:r>
      <w:hyperlink w:anchor="Par32" w:tooltip="ПОРЯДОК" w:history="1">
        <w:r w:rsidRPr="00E21754">
          <w:rPr>
            <w:rFonts w:cs="Times New Roman"/>
            <w:lang w:val="ru-RU"/>
          </w:rPr>
          <w:t>порядк</w:t>
        </w:r>
      </w:hyperlink>
      <w:r w:rsidRPr="00E21754">
        <w:rPr>
          <w:rFonts w:cs="Times New Roman"/>
          <w:lang w:val="ru-RU"/>
        </w:rPr>
        <w:t>а и процедуры предоставления разрешения на осуществление земляных работ на территории Баклашинского муниципального образования»;</w:t>
      </w:r>
    </w:p>
    <w:p w:rsidR="00D423D9" w:rsidRPr="00E21754" w:rsidRDefault="00D423D9" w:rsidP="00D423D9">
      <w:pPr>
        <w:pStyle w:val="a5"/>
        <w:ind w:firstLine="709"/>
        <w:rPr>
          <w:rFonts w:cs="Times New Roman"/>
          <w:lang w:val="ru-RU"/>
        </w:rPr>
      </w:pPr>
      <w:r w:rsidRPr="00E21754">
        <w:rPr>
          <w:rFonts w:cs="Times New Roman"/>
          <w:lang w:val="ru-RU"/>
        </w:rPr>
        <w:t>-по обеспечению свободных проходов к зданиям и входам в них, а также свободных въездов во дворы, обеспечению безопасности пешеходов и безопасного пешеходного движения, включая инвалидов и другие маломобильные группы населения, на период осуществления земляных работ;</w:t>
      </w:r>
    </w:p>
    <w:p w:rsidR="00D423D9" w:rsidRPr="00E21754" w:rsidRDefault="00D423D9" w:rsidP="00D423D9">
      <w:pPr>
        <w:pStyle w:val="a5"/>
        <w:ind w:firstLine="709"/>
        <w:rPr>
          <w:rFonts w:cs="Times New Roman"/>
          <w:lang w:val="ru-RU"/>
        </w:rPr>
      </w:pPr>
      <w:r w:rsidRPr="00E21754">
        <w:rPr>
          <w:rFonts w:cs="Times New Roman"/>
          <w:lang w:val="ru-RU"/>
        </w:rPr>
        <w:t>-по направлению в администрацию уведомления о проведении работ в результате аварий в срок, установленный нормативными правовыми актами Иркутской области;</w:t>
      </w:r>
    </w:p>
    <w:p w:rsidR="00D423D9" w:rsidRPr="00E21754" w:rsidRDefault="00D423D9" w:rsidP="00D423D9">
      <w:pPr>
        <w:pStyle w:val="a5"/>
        <w:ind w:firstLine="709"/>
        <w:rPr>
          <w:rFonts w:cs="Times New Roman"/>
          <w:shd w:val="clear" w:color="auto" w:fill="FFFFFF"/>
          <w:lang w:val="ru-RU"/>
        </w:rPr>
      </w:pPr>
      <w:r w:rsidRPr="00E21754">
        <w:rPr>
          <w:rFonts w:cs="Times New Roman"/>
          <w:shd w:val="clear" w:color="auto" w:fill="FFFFFF"/>
          <w:lang w:val="ru-RU"/>
        </w:rPr>
        <w:t xml:space="preserve">-о недопустимости </w:t>
      </w:r>
      <w:r w:rsidRPr="00E21754">
        <w:rPr>
          <w:rFonts w:cs="Times New Roman"/>
          <w:lang w:val="ru-RU"/>
        </w:rPr>
        <w:t xml:space="preserve">размещения транспортных средств на газоне или иной </w:t>
      </w:r>
      <w:proofErr w:type="gramStart"/>
      <w:r w:rsidRPr="00E21754">
        <w:rPr>
          <w:rFonts w:cs="Times New Roman"/>
          <w:lang w:val="ru-RU"/>
        </w:rPr>
        <w:t>озелененной</w:t>
      </w:r>
      <w:proofErr w:type="gramEnd"/>
      <w:r w:rsidRPr="00E21754">
        <w:rPr>
          <w:rFonts w:cs="Times New Roman"/>
          <w:lang w:val="ru-RU"/>
        </w:rPr>
        <w:t xml:space="preserve"> или рекреационной территории, размещение транспортных средств на которой ограничено Правилами благоустройства, а также по недопустимости загрязнения территорий общего пользования транспортными средствами во время их эксплуатации, </w:t>
      </w:r>
      <w:r w:rsidRPr="00E21754">
        <w:rPr>
          <w:rFonts w:cs="Times New Roman"/>
          <w:lang w:val="ru-RU"/>
        </w:rPr>
        <w:lastRenderedPageBreak/>
        <w:t>обслуживания или ремонта, при перевозке грузов или выезде со строительных площадок (вследствие отсутствия тента или укрытия);</w:t>
      </w:r>
    </w:p>
    <w:p w:rsidR="00D423D9" w:rsidRPr="00A07A68" w:rsidRDefault="00D423D9" w:rsidP="00D423D9">
      <w:pPr>
        <w:pStyle w:val="a5"/>
        <w:ind w:firstLine="709"/>
        <w:rPr>
          <w:rFonts w:cs="Times New Roman"/>
          <w:lang w:val="ru-RU"/>
        </w:rPr>
      </w:pPr>
      <w:r w:rsidRPr="00A07A68">
        <w:rPr>
          <w:rFonts w:cs="Times New Roman"/>
          <w:lang w:val="ru-RU"/>
        </w:rPr>
        <w:t>3) обязательные</w:t>
      </w:r>
      <w:r w:rsidR="00A07A68">
        <w:rPr>
          <w:rFonts w:cs="Times New Roman"/>
          <w:lang w:val="ru-RU"/>
        </w:rPr>
        <w:t xml:space="preserve"> </w:t>
      </w:r>
      <w:r w:rsidRPr="00A07A68">
        <w:rPr>
          <w:rFonts w:cs="Times New Roman"/>
          <w:lang w:val="ru-RU"/>
        </w:rPr>
        <w:t xml:space="preserve">требования по уборке территории Баклашинского муниципального образования в зимний период, включая контроль проведения мероприятий по очистке от снега, наледи и сосулек кровель зданий, сооружений; </w:t>
      </w:r>
    </w:p>
    <w:p w:rsidR="00D423D9" w:rsidRPr="00A07A68" w:rsidRDefault="00D423D9" w:rsidP="00D423D9">
      <w:pPr>
        <w:pStyle w:val="a5"/>
        <w:ind w:firstLine="709"/>
        <w:rPr>
          <w:rFonts w:cs="Times New Roman"/>
          <w:lang w:val="ru-RU"/>
        </w:rPr>
      </w:pPr>
      <w:r w:rsidRPr="00A07A68">
        <w:rPr>
          <w:rFonts w:cs="Times New Roman"/>
          <w:lang w:val="ru-RU"/>
        </w:rPr>
        <w:t>4) обязательные</w:t>
      </w:r>
      <w:r w:rsidR="00A07A68">
        <w:rPr>
          <w:rFonts w:cs="Times New Roman"/>
          <w:lang w:val="ru-RU"/>
        </w:rPr>
        <w:t xml:space="preserve"> </w:t>
      </w:r>
      <w:r w:rsidRPr="00A07A68">
        <w:rPr>
          <w:rFonts w:cs="Times New Roman"/>
          <w:lang w:val="ru-RU"/>
        </w:rPr>
        <w:t xml:space="preserve">требования по уборке территории Баклашинского муниципального образования в летний период, включая обязательные требования по </w:t>
      </w:r>
      <w:r w:rsidRPr="00A07A68">
        <w:rPr>
          <w:rFonts w:eastAsia="Calibri" w:cs="Times New Roman"/>
          <w:bCs/>
          <w:lang w:val="ru-RU"/>
        </w:rPr>
        <w:t>выявлению карантинных, ядовитых и сорных растений, борьбе с ними, локализации, ликвидации их очагов</w:t>
      </w:r>
      <w:r w:rsidRPr="00A07A68">
        <w:rPr>
          <w:rFonts w:cs="Times New Roman"/>
          <w:lang w:val="ru-RU"/>
        </w:rPr>
        <w:t>;</w:t>
      </w:r>
    </w:p>
    <w:p w:rsidR="00D423D9" w:rsidRPr="00A07A68" w:rsidRDefault="00D423D9" w:rsidP="00D423D9">
      <w:pPr>
        <w:pStyle w:val="a5"/>
        <w:ind w:firstLine="709"/>
        <w:rPr>
          <w:rFonts w:cs="Times New Roman"/>
          <w:lang w:val="ru-RU"/>
        </w:rPr>
      </w:pPr>
      <w:r w:rsidRPr="00A07A68">
        <w:rPr>
          <w:rFonts w:cs="Times New Roman"/>
          <w:lang w:val="ru-RU"/>
        </w:rPr>
        <w:t>5) дополнительные</w:t>
      </w:r>
      <w:r w:rsidR="00A07A68">
        <w:rPr>
          <w:rFonts w:cs="Times New Roman"/>
          <w:lang w:val="ru-RU"/>
        </w:rPr>
        <w:t xml:space="preserve"> </w:t>
      </w:r>
      <w:r w:rsidRPr="00A07A68">
        <w:rPr>
          <w:rFonts w:cs="Times New Roman"/>
          <w:lang w:val="ru-RU"/>
        </w:rPr>
        <w:t xml:space="preserve">обязательные требования </w:t>
      </w:r>
      <w:r w:rsidRPr="00A07A68">
        <w:rPr>
          <w:rFonts w:cs="Times New Roman"/>
          <w:shd w:val="clear" w:color="auto" w:fill="FFFFFF"/>
          <w:lang w:val="ru-RU"/>
        </w:rPr>
        <w:t>пожарной безопасности</w:t>
      </w:r>
      <w:r w:rsidRPr="00A07A68">
        <w:rPr>
          <w:rFonts w:cs="Times New Roman"/>
          <w:lang w:val="ru-RU"/>
        </w:rPr>
        <w:t xml:space="preserve"> в </w:t>
      </w:r>
      <w:r w:rsidRPr="00A07A68">
        <w:rPr>
          <w:rFonts w:cs="Times New Roman"/>
          <w:shd w:val="clear" w:color="auto" w:fill="FFFFFF"/>
          <w:lang w:val="ru-RU"/>
        </w:rPr>
        <w:t xml:space="preserve">период действия особого противопожарного режима; </w:t>
      </w:r>
    </w:p>
    <w:p w:rsidR="00D423D9" w:rsidRPr="00A07A68" w:rsidRDefault="00D423D9" w:rsidP="00D423D9">
      <w:pPr>
        <w:pStyle w:val="a5"/>
        <w:ind w:firstLine="709"/>
        <w:rPr>
          <w:rFonts w:cs="Times New Roman"/>
          <w:lang w:val="ru-RU"/>
        </w:rPr>
      </w:pPr>
      <w:r w:rsidRPr="00A07A68">
        <w:rPr>
          <w:rFonts w:cs="Times New Roman"/>
          <w:bCs/>
          <w:lang w:val="ru-RU"/>
        </w:rPr>
        <w:t xml:space="preserve">6) </w:t>
      </w:r>
      <w:r w:rsidRPr="00A07A68">
        <w:rPr>
          <w:rFonts w:cs="Times New Roman"/>
          <w:lang w:val="ru-RU"/>
        </w:rPr>
        <w:t>обязательные</w:t>
      </w:r>
      <w:r w:rsidR="00A07A68">
        <w:rPr>
          <w:rFonts w:cs="Times New Roman"/>
          <w:lang w:val="ru-RU"/>
        </w:rPr>
        <w:t xml:space="preserve"> </w:t>
      </w:r>
      <w:r w:rsidRPr="00A07A68">
        <w:rPr>
          <w:rFonts w:cs="Times New Roman"/>
          <w:lang w:val="ru-RU"/>
        </w:rPr>
        <w:t xml:space="preserve">требования по </w:t>
      </w:r>
      <w:r w:rsidRPr="00A07A68">
        <w:rPr>
          <w:rFonts w:cs="Times New Roman"/>
          <w:bCs/>
          <w:lang w:val="ru-RU"/>
        </w:rPr>
        <w:t>прокладке, переустройству, ремонту и содержанию подземных коммуникаций на территориях общего пользования</w:t>
      </w:r>
      <w:r w:rsidRPr="00A07A68">
        <w:rPr>
          <w:rFonts w:cs="Times New Roman"/>
          <w:lang w:val="ru-RU"/>
        </w:rPr>
        <w:t>;</w:t>
      </w:r>
    </w:p>
    <w:p w:rsidR="00D423D9" w:rsidRPr="00A07A68" w:rsidRDefault="00D423D9" w:rsidP="00D423D9">
      <w:pPr>
        <w:pStyle w:val="a5"/>
        <w:ind w:firstLine="709"/>
        <w:rPr>
          <w:rFonts w:cs="Times New Roman"/>
          <w:lang w:val="ru-RU"/>
        </w:rPr>
      </w:pPr>
      <w:r w:rsidRPr="00A07A68">
        <w:rPr>
          <w:rFonts w:cs="Times New Roman"/>
          <w:lang w:val="ru-RU"/>
        </w:rPr>
        <w:t>7) обязательные</w:t>
      </w:r>
      <w:r w:rsidR="00A07A68">
        <w:rPr>
          <w:rFonts w:cs="Times New Roman"/>
          <w:lang w:val="ru-RU"/>
        </w:rPr>
        <w:t xml:space="preserve"> </w:t>
      </w:r>
      <w:r w:rsidRPr="00A07A68">
        <w:rPr>
          <w:rFonts w:cs="Times New Roman"/>
          <w:lang w:val="ru-RU"/>
        </w:rPr>
        <w:t xml:space="preserve">требования по посадке, охране и содержанию зеленых насаждений, в том числе обязательные требования по удалению (сносу), пересадке деревьев и кустарников в соответствии с порубочным билетом и (или) разрешением на пересадку деревьев и кустарников, если такие документы (порубочный билет, разрешение на пересадку) должны быть выданы в установленных решением Думы Баклашинского сельского поселения от 30.11.2017 № 32-рд «Об утверждении </w:t>
      </w:r>
      <w:hyperlink w:anchor="Par32" w:tooltip="ПОРЯДОК" w:history="1">
        <w:r w:rsidRPr="00A07A68">
          <w:rPr>
            <w:rFonts w:cs="Times New Roman"/>
            <w:lang w:val="ru-RU"/>
          </w:rPr>
          <w:t>порядк</w:t>
        </w:r>
      </w:hyperlink>
      <w:r w:rsidRPr="00A07A68">
        <w:rPr>
          <w:rFonts w:cs="Times New Roman"/>
          <w:lang w:val="ru-RU"/>
        </w:rPr>
        <w:t>а и процедуры предоставления порубочного билета и (или) разрешения на пересадку деревьев и кустарников на территории Баклашинского муниципального образования» случаях;</w:t>
      </w:r>
    </w:p>
    <w:p w:rsidR="00D423D9" w:rsidRPr="00A07A68" w:rsidRDefault="00D423D9" w:rsidP="00D423D9">
      <w:pPr>
        <w:pStyle w:val="a5"/>
        <w:ind w:firstLine="709"/>
        <w:rPr>
          <w:rFonts w:cs="Times New Roman"/>
          <w:lang w:val="ru-RU"/>
        </w:rPr>
      </w:pPr>
      <w:r w:rsidRPr="00A07A68">
        <w:rPr>
          <w:rFonts w:eastAsia="Calibri" w:cs="Times New Roman"/>
          <w:bCs/>
          <w:lang w:val="ru-RU"/>
        </w:rPr>
        <w:t xml:space="preserve">8) </w:t>
      </w:r>
      <w:r w:rsidRPr="00A07A68">
        <w:rPr>
          <w:rFonts w:cs="Times New Roman"/>
          <w:lang w:val="ru-RU"/>
        </w:rPr>
        <w:t>обязательные</w:t>
      </w:r>
      <w:r w:rsidR="00A07A68">
        <w:rPr>
          <w:rFonts w:cs="Times New Roman"/>
          <w:lang w:val="ru-RU"/>
        </w:rPr>
        <w:t xml:space="preserve"> </w:t>
      </w:r>
      <w:r w:rsidRPr="00A07A68">
        <w:rPr>
          <w:rFonts w:cs="Times New Roman"/>
          <w:lang w:val="ru-RU"/>
        </w:rPr>
        <w:t>требования по</w:t>
      </w:r>
      <w:r w:rsidRPr="00A07A68">
        <w:rPr>
          <w:rFonts w:eastAsia="Calibri" w:cs="Times New Roman"/>
          <w:bCs/>
          <w:lang w:val="ru-RU"/>
        </w:rPr>
        <w:t xml:space="preserve"> </w:t>
      </w:r>
      <w:r w:rsidRPr="00A07A68">
        <w:rPr>
          <w:rFonts w:cs="Times New Roman"/>
          <w:lang w:val="ru-RU"/>
        </w:rPr>
        <w:t>складированию твердых коммунальных отходов;</w:t>
      </w:r>
    </w:p>
    <w:p w:rsidR="00D423D9" w:rsidRPr="00D423D9" w:rsidRDefault="00D423D9" w:rsidP="00D423D9">
      <w:pPr>
        <w:pStyle w:val="a5"/>
        <w:ind w:firstLine="709"/>
        <w:rPr>
          <w:rFonts w:cs="Times New Roman"/>
          <w:kern w:val="0"/>
          <w:lang w:val="ru-RU" w:eastAsia="ru-RU"/>
        </w:rPr>
      </w:pPr>
      <w:r w:rsidRPr="00D423D9">
        <w:rPr>
          <w:rFonts w:cs="Times New Roman"/>
          <w:lang w:val="ru-RU"/>
        </w:rPr>
        <w:t>9) обязательные требования по</w:t>
      </w:r>
      <w:r w:rsidRPr="00D423D9">
        <w:rPr>
          <w:rFonts w:eastAsia="Calibri" w:cs="Times New Roman"/>
          <w:bCs/>
          <w:lang w:val="ru-RU"/>
        </w:rPr>
        <w:t xml:space="preserve"> </w:t>
      </w:r>
      <w:r w:rsidRPr="00D423D9">
        <w:rPr>
          <w:rFonts w:cs="Times New Roman"/>
          <w:bCs/>
          <w:lang w:val="ru-RU"/>
        </w:rPr>
        <w:t>выгулу животных</w:t>
      </w:r>
      <w:r w:rsidRPr="00D423D9">
        <w:rPr>
          <w:rFonts w:cs="Times New Roman"/>
          <w:lang w:val="ru-RU"/>
        </w:rPr>
        <w:t xml:space="preserve"> и требования о недопустимости выпаса сельскохозяйственных животных и птиц на территориях общего пользования и иных, предусмотренных Правилами благоустройства, территориях</w:t>
      </w:r>
      <w:r w:rsidR="00E21754">
        <w:rPr>
          <w:rFonts w:cs="Times New Roman"/>
          <w:lang w:val="ru-RU"/>
        </w:rPr>
        <w:t>.</w:t>
      </w:r>
    </w:p>
    <w:p w:rsidR="00411B6D" w:rsidRDefault="00411B6D" w:rsidP="00411B6D">
      <w:pPr>
        <w:pStyle w:val="a5"/>
        <w:ind w:firstLine="709"/>
        <w:rPr>
          <w:lang w:val="ru-RU"/>
        </w:rPr>
      </w:pPr>
      <w:r>
        <w:rPr>
          <w:lang w:val="ru-RU" w:eastAsia="ru-RU"/>
        </w:rPr>
        <w:t>2</w:t>
      </w:r>
      <w:r w:rsidR="00CE0B32" w:rsidRPr="00A07A68">
        <w:rPr>
          <w:lang w:val="ru-RU" w:eastAsia="ru-RU"/>
        </w:rPr>
        <w:t>. Объектами</w:t>
      </w:r>
      <w:r w:rsidR="00A07A68">
        <w:rPr>
          <w:lang w:val="ru-RU" w:eastAsia="ru-RU"/>
        </w:rPr>
        <w:t xml:space="preserve"> </w:t>
      </w:r>
      <w:r w:rsidR="00CE0B32" w:rsidRPr="00A07A68">
        <w:rPr>
          <w:lang w:val="ru-RU" w:eastAsia="ru-RU"/>
        </w:rPr>
        <w:t xml:space="preserve">муниципального контроля </w:t>
      </w:r>
      <w:r w:rsidRPr="00E63FA2">
        <w:rPr>
          <w:lang w:val="ru-RU" w:eastAsia="ru-RU"/>
        </w:rPr>
        <w:t xml:space="preserve">в сфере благоустройства на территории </w:t>
      </w:r>
      <w:r>
        <w:rPr>
          <w:lang w:val="ru-RU" w:eastAsia="ru-RU"/>
        </w:rPr>
        <w:t>Баклашинского муниципального образования (далее -</w:t>
      </w:r>
      <w:r>
        <w:rPr>
          <w:lang w:val="ru-RU"/>
        </w:rPr>
        <w:t xml:space="preserve"> м</w:t>
      </w:r>
      <w:r w:rsidRPr="00AF26B8">
        <w:rPr>
          <w:lang w:val="ru-RU"/>
        </w:rPr>
        <w:t>униципальный контроль</w:t>
      </w:r>
      <w:r>
        <w:rPr>
          <w:lang w:val="ru-RU"/>
        </w:rPr>
        <w:t>)</w:t>
      </w:r>
      <w:r w:rsidRPr="00AF26B8">
        <w:rPr>
          <w:lang w:val="ru-RU"/>
        </w:rPr>
        <w:t xml:space="preserve"> </w:t>
      </w:r>
      <w:r>
        <w:rPr>
          <w:lang w:val="ru-RU"/>
        </w:rPr>
        <w:t>являются</w:t>
      </w:r>
      <w:r w:rsidRPr="00AF26B8">
        <w:rPr>
          <w:lang w:val="ru-RU"/>
        </w:rPr>
        <w:t>:</w:t>
      </w:r>
    </w:p>
    <w:p w:rsidR="00CE0B32" w:rsidRPr="00A07A68" w:rsidRDefault="00CE0B32" w:rsidP="00CE0B32">
      <w:pPr>
        <w:pStyle w:val="a5"/>
        <w:ind w:firstLine="709"/>
        <w:rPr>
          <w:lang w:val="ru-RU" w:eastAsia="ru-RU"/>
        </w:rPr>
      </w:pPr>
      <w:r w:rsidRPr="00A07A68">
        <w:rPr>
          <w:lang w:val="ru-RU" w:eastAsia="ru-RU"/>
        </w:rPr>
        <w:t>1) деятельность,</w:t>
      </w:r>
      <w:r w:rsidR="00A07A68">
        <w:rPr>
          <w:lang w:val="ru-RU" w:eastAsia="ru-RU"/>
        </w:rPr>
        <w:t xml:space="preserve"> </w:t>
      </w:r>
      <w:r w:rsidRPr="00A07A68">
        <w:rPr>
          <w:lang w:val="ru-RU" w:eastAsia="ru-RU"/>
        </w:rPr>
        <w:t>действия (бездействие) контролируемых лиц, в рамках которых должны соблюдаться Правила благоустройства, в том числе предъявляемые к контролируемым лицам, осуществляющим деятельность, действия (бездействие);</w:t>
      </w:r>
    </w:p>
    <w:p w:rsidR="00CE0B32" w:rsidRPr="00A07A68" w:rsidRDefault="00CE0B32" w:rsidP="00CE0B32">
      <w:pPr>
        <w:pStyle w:val="a5"/>
        <w:ind w:firstLine="709"/>
        <w:rPr>
          <w:lang w:val="ru-RU" w:eastAsia="ru-RU"/>
        </w:rPr>
      </w:pPr>
      <w:r w:rsidRPr="00A07A68">
        <w:rPr>
          <w:lang w:val="ru-RU" w:eastAsia="ru-RU"/>
        </w:rPr>
        <w:t xml:space="preserve">2) здания, помещения, сооружения, линейные объекты, земельные участки, оборудование, устройства, предметы, материалы, транспортные средства и другие объекты, на которых контролируемые лица установили (разместили), содержат, эксплуатируют и демонтировали </w:t>
      </w:r>
      <w:r w:rsidR="00A07A68">
        <w:rPr>
          <w:lang w:val="ru-RU" w:eastAsia="ru-RU"/>
        </w:rPr>
        <w:t>с</w:t>
      </w:r>
      <w:r w:rsidRPr="00A07A68">
        <w:rPr>
          <w:lang w:val="ru-RU" w:eastAsia="ru-RU"/>
        </w:rPr>
        <w:t xml:space="preserve">редства размещения информации и к которым Правилами благоустройства предъявляются обязательные требования. </w:t>
      </w:r>
    </w:p>
    <w:p w:rsidR="00E63FA2" w:rsidRPr="00AF26B8" w:rsidRDefault="00411B6D" w:rsidP="00E63FA2">
      <w:pPr>
        <w:pStyle w:val="a5"/>
        <w:ind w:firstLine="709"/>
        <w:rPr>
          <w:kern w:val="0"/>
          <w:lang w:val="ru-RU" w:eastAsia="ru-RU"/>
        </w:rPr>
      </w:pPr>
      <w:r>
        <w:rPr>
          <w:kern w:val="0"/>
          <w:lang w:val="ru-RU" w:eastAsia="ru-RU"/>
        </w:rPr>
        <w:t>3</w:t>
      </w:r>
      <w:r w:rsidR="00AF26B8" w:rsidRPr="00AF26B8">
        <w:rPr>
          <w:kern w:val="0"/>
          <w:lang w:val="ru-RU" w:eastAsia="ru-RU"/>
        </w:rPr>
        <w:t xml:space="preserve">. </w:t>
      </w:r>
      <w:r w:rsidR="00E63FA2" w:rsidRPr="00AF26B8">
        <w:rPr>
          <w:kern w:val="0"/>
          <w:lang w:val="ru-RU" w:eastAsia="ru-RU"/>
        </w:rPr>
        <w:t xml:space="preserve">Подконтрольными субъектами при осуществлении муниципального контроля являются </w:t>
      </w:r>
      <w:r w:rsidR="00AF26B8" w:rsidRPr="00AF26B8">
        <w:rPr>
          <w:lang w:val="ru-RU"/>
        </w:rPr>
        <w:t>юридические лица, индивидуальные предприниматели и граждане, при осуществлении ими производственной и иной деятельности в сфере отношений, связанных с обеспечением благоустройства территории</w:t>
      </w:r>
      <w:r w:rsidR="00E63FA2" w:rsidRPr="00AF26B8">
        <w:rPr>
          <w:kern w:val="0"/>
          <w:lang w:val="ru-RU" w:eastAsia="ru-RU"/>
        </w:rPr>
        <w:t>.</w:t>
      </w:r>
    </w:p>
    <w:p w:rsidR="00945F30" w:rsidRPr="00945F30" w:rsidRDefault="00411B6D" w:rsidP="00945F30">
      <w:pPr>
        <w:pStyle w:val="a5"/>
        <w:ind w:firstLine="709"/>
        <w:rPr>
          <w:lang w:val="ru-RU" w:eastAsia="ru-RU"/>
        </w:rPr>
      </w:pPr>
      <w:r>
        <w:rPr>
          <w:lang w:val="ru-RU" w:eastAsia="ru-RU"/>
        </w:rPr>
        <w:t>4</w:t>
      </w:r>
      <w:r w:rsidR="00945F30" w:rsidRPr="00945F30">
        <w:rPr>
          <w:lang w:val="ru-RU" w:eastAsia="ru-RU"/>
        </w:rPr>
        <w:t xml:space="preserve">. Перечень правовых актов и их отдельных частей (положений), содержащих обязательные требования, соблюдение которых оценивается при проведении </w:t>
      </w:r>
      <w:r w:rsidR="00945F30">
        <w:rPr>
          <w:lang w:val="ru-RU" w:eastAsia="ru-RU"/>
        </w:rPr>
        <w:t xml:space="preserve">органом контроля </w:t>
      </w:r>
      <w:r w:rsidR="00945F30" w:rsidRPr="00945F30">
        <w:rPr>
          <w:lang w:val="ru-RU" w:eastAsia="ru-RU"/>
        </w:rPr>
        <w:t xml:space="preserve">мероприятий по муниципальному контролю в сфере благоустройства: </w:t>
      </w:r>
    </w:p>
    <w:p w:rsidR="00945F30" w:rsidRDefault="00945F30" w:rsidP="00945F30">
      <w:pPr>
        <w:pStyle w:val="a5"/>
        <w:ind w:firstLine="709"/>
        <w:rPr>
          <w:rFonts w:cs="Times New Roman"/>
          <w:lang w:val="ru-RU" w:eastAsia="ru-RU"/>
        </w:rPr>
      </w:pPr>
      <w:r>
        <w:rPr>
          <w:rFonts w:cs="Times New Roman"/>
          <w:lang w:val="ru-RU" w:eastAsia="ru-RU"/>
        </w:rPr>
        <w:t>-з</w:t>
      </w:r>
      <w:r w:rsidRPr="00945F30">
        <w:rPr>
          <w:rFonts w:cs="Times New Roman"/>
          <w:lang w:val="ru-RU" w:eastAsia="ru-RU"/>
        </w:rPr>
        <w:t>акон Иркутской области от 30.12.2014 №173-ОЗ «Об отдельных вопросах регулирования административной ответственности в области благоустройства территорий муниципальных образований Иркутской области»</w:t>
      </w:r>
      <w:r>
        <w:rPr>
          <w:rFonts w:cs="Times New Roman"/>
          <w:lang w:val="ru-RU" w:eastAsia="ru-RU"/>
        </w:rPr>
        <w:t>;</w:t>
      </w:r>
    </w:p>
    <w:p w:rsidR="00945F30" w:rsidRPr="00945F30" w:rsidRDefault="00945F30" w:rsidP="00945F30">
      <w:pPr>
        <w:pStyle w:val="a5"/>
        <w:ind w:firstLine="709"/>
        <w:rPr>
          <w:color w:val="000000" w:themeColor="text1"/>
          <w:lang w:val="ru-RU" w:eastAsia="ru-RU"/>
        </w:rPr>
      </w:pPr>
      <w:r w:rsidRPr="00945F30">
        <w:rPr>
          <w:color w:val="000000" w:themeColor="text1"/>
          <w:lang w:val="ru-RU" w:eastAsia="ru-RU"/>
        </w:rPr>
        <w:t>-</w:t>
      </w:r>
      <w:r>
        <w:rPr>
          <w:lang w:val="ru-RU"/>
        </w:rPr>
        <w:t>з</w:t>
      </w:r>
      <w:r w:rsidRPr="00945F30">
        <w:rPr>
          <w:lang w:val="ru-RU"/>
        </w:rPr>
        <w:t>акон Иркутской области от 12</w:t>
      </w:r>
      <w:r>
        <w:rPr>
          <w:lang w:val="ru-RU"/>
        </w:rPr>
        <w:t>.12.</w:t>
      </w:r>
      <w:r w:rsidRPr="00945F30">
        <w:rPr>
          <w:lang w:val="ru-RU"/>
        </w:rPr>
        <w:t xml:space="preserve">2018 </w:t>
      </w:r>
      <w:r>
        <w:rPr>
          <w:lang w:val="ru-RU"/>
        </w:rPr>
        <w:t>№</w:t>
      </w:r>
      <w:r w:rsidRPr="00945F30">
        <w:rPr>
          <w:lang w:val="ru-RU"/>
        </w:rPr>
        <w:t xml:space="preserve"> 119-ОЗ </w:t>
      </w:r>
      <w:r>
        <w:rPr>
          <w:lang w:val="ru-RU"/>
        </w:rPr>
        <w:t>«</w:t>
      </w:r>
      <w:r w:rsidRPr="00945F30">
        <w:rPr>
          <w:lang w:val="ru-RU"/>
        </w:rPr>
        <w:t>О порядке определения органами местного самоуправления муниципальных образований Иркутской области границ прилегающих территорий</w:t>
      </w:r>
      <w:r>
        <w:rPr>
          <w:lang w:val="ru-RU"/>
        </w:rPr>
        <w:t>»;</w:t>
      </w:r>
    </w:p>
    <w:p w:rsidR="00945F30" w:rsidRPr="00945F30" w:rsidRDefault="00945F30" w:rsidP="00945F30">
      <w:pPr>
        <w:pStyle w:val="a5"/>
        <w:ind w:firstLine="709"/>
        <w:rPr>
          <w:color w:val="000000" w:themeColor="text1"/>
          <w:lang w:val="ru-RU" w:eastAsia="ru-RU"/>
        </w:rPr>
      </w:pPr>
      <w:r w:rsidRPr="00945F30">
        <w:rPr>
          <w:rFonts w:cs="Times New Roman"/>
          <w:lang w:val="ru-RU" w:eastAsia="ru-RU"/>
        </w:rPr>
        <w:t xml:space="preserve"> </w:t>
      </w:r>
      <w:r w:rsidRPr="00945F30">
        <w:rPr>
          <w:color w:val="000000" w:themeColor="text1"/>
          <w:lang w:val="ru-RU" w:eastAsia="ru-RU"/>
        </w:rPr>
        <w:t>-</w:t>
      </w:r>
      <w:r>
        <w:rPr>
          <w:color w:val="000000" w:themeColor="text1"/>
          <w:lang w:val="ru-RU" w:eastAsia="ru-RU"/>
        </w:rPr>
        <w:t>р</w:t>
      </w:r>
      <w:r w:rsidRPr="00945F30">
        <w:rPr>
          <w:color w:val="000000" w:themeColor="text1"/>
          <w:lang w:val="ru-RU" w:eastAsia="ru-RU"/>
        </w:rPr>
        <w:t xml:space="preserve">ешение </w:t>
      </w:r>
      <w:r>
        <w:rPr>
          <w:color w:val="000000" w:themeColor="text1"/>
          <w:lang w:val="ru-RU" w:eastAsia="ru-RU"/>
        </w:rPr>
        <w:t xml:space="preserve">Думы Баклашинского сельского поселения </w:t>
      </w:r>
      <w:r w:rsidRPr="00E63FA2">
        <w:rPr>
          <w:rFonts w:cs="Times New Roman"/>
          <w:lang w:val="ru-RU" w:eastAsia="ar-SA"/>
        </w:rPr>
        <w:t>от 26</w:t>
      </w:r>
      <w:r>
        <w:rPr>
          <w:rFonts w:cs="Times New Roman"/>
          <w:lang w:val="ru-RU" w:eastAsia="ar-SA"/>
        </w:rPr>
        <w:t>.10.</w:t>
      </w:r>
      <w:r w:rsidRPr="00E63FA2">
        <w:rPr>
          <w:rFonts w:cs="Times New Roman"/>
          <w:lang w:val="ru-RU" w:eastAsia="ar-SA"/>
        </w:rPr>
        <w:t>2017</w:t>
      </w:r>
      <w:r w:rsidRPr="00E63FA2">
        <w:rPr>
          <w:rFonts w:cs="Times New Roman"/>
          <w:iCs/>
          <w:lang w:val="ru-RU"/>
        </w:rPr>
        <w:t xml:space="preserve"> № </w:t>
      </w:r>
      <w:r w:rsidRPr="00E63FA2">
        <w:rPr>
          <w:rFonts w:cs="Times New Roman"/>
          <w:lang w:val="ru-RU"/>
        </w:rPr>
        <w:t>27-рд</w:t>
      </w:r>
      <w:r w:rsidRPr="00945F30">
        <w:rPr>
          <w:color w:val="000000" w:themeColor="text1"/>
          <w:lang w:val="ru-RU" w:eastAsia="ru-RU"/>
        </w:rPr>
        <w:t xml:space="preserve"> </w:t>
      </w:r>
      <w:r>
        <w:rPr>
          <w:color w:val="000000" w:themeColor="text1"/>
          <w:lang w:val="ru-RU" w:eastAsia="ru-RU"/>
        </w:rPr>
        <w:t xml:space="preserve">«Об утверждении </w:t>
      </w:r>
      <w:r w:rsidRPr="00E63FA2">
        <w:rPr>
          <w:rFonts w:cs="Times New Roman"/>
          <w:lang w:val="ru-RU" w:eastAsia="ar-SA"/>
        </w:rPr>
        <w:t>Правил благоустройства территории Баклашинского муниципального образования</w:t>
      </w:r>
      <w:r w:rsidRPr="00945F30">
        <w:rPr>
          <w:color w:val="000000" w:themeColor="text1"/>
          <w:kern w:val="3"/>
          <w:lang w:val="ru-RU"/>
        </w:rPr>
        <w:t>»</w:t>
      </w:r>
      <w:r>
        <w:rPr>
          <w:color w:val="000000" w:themeColor="text1"/>
          <w:kern w:val="3"/>
          <w:lang w:val="ru-RU"/>
        </w:rPr>
        <w:t>.</w:t>
      </w:r>
    </w:p>
    <w:p w:rsidR="00081F5E" w:rsidRPr="00F713AF" w:rsidRDefault="00411B6D" w:rsidP="00F713AF">
      <w:pPr>
        <w:pStyle w:val="ConsPlusNormal"/>
        <w:ind w:firstLine="709"/>
        <w:jc w:val="both"/>
        <w:rPr>
          <w:rFonts w:ascii="Times New Roman" w:hAnsi="Times New Roman" w:cs="Tahoma"/>
          <w:kern w:val="36"/>
          <w:sz w:val="24"/>
          <w:szCs w:val="24"/>
        </w:rPr>
      </w:pPr>
      <w:r w:rsidRPr="00F713AF">
        <w:rPr>
          <w:rFonts w:ascii="Times New Roman" w:hAnsi="Times New Roman" w:cs="Times New Roman"/>
          <w:sz w:val="24"/>
          <w:szCs w:val="24"/>
        </w:rPr>
        <w:t>5</w:t>
      </w:r>
      <w:r w:rsidR="00E63FA2" w:rsidRPr="00F713AF">
        <w:rPr>
          <w:rFonts w:ascii="Times New Roman" w:hAnsi="Times New Roman" w:cs="Times New Roman"/>
          <w:sz w:val="24"/>
          <w:szCs w:val="24"/>
        </w:rPr>
        <w:t>.</w:t>
      </w:r>
      <w:r w:rsidR="00105268" w:rsidRPr="00F713AF">
        <w:rPr>
          <w:sz w:val="28"/>
          <w:szCs w:val="28"/>
        </w:rPr>
        <w:t xml:space="preserve"> </w:t>
      </w:r>
      <w:r w:rsidR="00081F5E" w:rsidRPr="00F713AF">
        <w:rPr>
          <w:rFonts w:ascii="Times New Roman" w:hAnsi="Times New Roman" w:cs="Tahoma"/>
          <w:kern w:val="2"/>
          <w:sz w:val="24"/>
          <w:szCs w:val="24"/>
        </w:rPr>
        <w:t xml:space="preserve">В соответствии с Постановлением Правительства РФ от 10.03.2022 № 336 </w:t>
      </w:r>
      <w:r w:rsidR="00F713AF" w:rsidRPr="00F713AF">
        <w:rPr>
          <w:rFonts w:ascii="Times New Roman" w:hAnsi="Times New Roman" w:cs="Tahoma"/>
          <w:kern w:val="36"/>
          <w:sz w:val="24"/>
          <w:szCs w:val="24"/>
        </w:rPr>
        <w:t>«</w:t>
      </w:r>
      <w:r w:rsidR="00081F5E" w:rsidRPr="00F713AF">
        <w:rPr>
          <w:rFonts w:ascii="Times New Roman" w:hAnsi="Times New Roman" w:cs="Tahoma"/>
          <w:kern w:val="36"/>
          <w:sz w:val="24"/>
          <w:szCs w:val="24"/>
        </w:rPr>
        <w:t>Об</w:t>
      </w:r>
      <w:r w:rsidR="00F713AF" w:rsidRPr="00F713AF">
        <w:rPr>
          <w:rFonts w:ascii="Times New Roman" w:hAnsi="Times New Roman" w:cs="Tahoma"/>
          <w:kern w:val="36"/>
          <w:sz w:val="24"/>
          <w:szCs w:val="24"/>
        </w:rPr>
        <w:t xml:space="preserve"> </w:t>
      </w:r>
      <w:r w:rsidR="00081F5E" w:rsidRPr="00F713AF">
        <w:rPr>
          <w:rFonts w:ascii="Times New Roman" w:hAnsi="Times New Roman" w:cs="Tahoma"/>
          <w:kern w:val="36"/>
          <w:sz w:val="24"/>
          <w:szCs w:val="24"/>
        </w:rPr>
        <w:lastRenderedPageBreak/>
        <w:t>особенностях организации и осуществления государственного контроля (надзора), муниципального контроля</w:t>
      </w:r>
      <w:r w:rsidR="00F713AF" w:rsidRPr="00F713AF">
        <w:rPr>
          <w:rFonts w:ascii="Times New Roman" w:hAnsi="Times New Roman" w:cs="Tahoma"/>
          <w:kern w:val="36"/>
          <w:sz w:val="24"/>
          <w:szCs w:val="24"/>
        </w:rPr>
        <w:t>»</w:t>
      </w:r>
      <w:r w:rsidR="00081F5E" w:rsidRPr="00F713AF">
        <w:rPr>
          <w:rFonts w:ascii="Times New Roman" w:hAnsi="Times New Roman" w:cs="Tahoma"/>
          <w:kern w:val="36"/>
          <w:sz w:val="24"/>
          <w:szCs w:val="24"/>
        </w:rPr>
        <w:t>, плановые контрольные мероприятия не проводились.</w:t>
      </w:r>
    </w:p>
    <w:p w:rsidR="00081F5E" w:rsidRPr="00F713AF" w:rsidRDefault="00081F5E" w:rsidP="00F713A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ahoma"/>
          <w:kern w:val="2"/>
          <w:sz w:val="24"/>
          <w:szCs w:val="24"/>
        </w:rPr>
      </w:pPr>
      <w:r w:rsidRPr="00F713AF">
        <w:rPr>
          <w:rFonts w:ascii="Times New Roman" w:eastAsia="Times New Roman" w:hAnsi="Times New Roman" w:cs="Tahoma"/>
          <w:kern w:val="36"/>
          <w:sz w:val="24"/>
          <w:szCs w:val="24"/>
        </w:rPr>
        <w:t xml:space="preserve">Внеплановые </w:t>
      </w:r>
      <w:r w:rsidRPr="00F713AF">
        <w:rPr>
          <w:rFonts w:ascii="Times New Roman" w:eastAsia="Times New Roman" w:hAnsi="Times New Roman" w:cs="Tahoma"/>
          <w:kern w:val="2"/>
          <w:sz w:val="24"/>
          <w:szCs w:val="24"/>
        </w:rPr>
        <w:t>контрольные (надзорные) мероприятия, внеплановые проверки проводятся исключительно по следующим основаниям:</w:t>
      </w:r>
    </w:p>
    <w:p w:rsidR="00081F5E" w:rsidRPr="00F713AF" w:rsidRDefault="00081F5E" w:rsidP="00F713A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ahoma"/>
          <w:kern w:val="2"/>
          <w:sz w:val="24"/>
          <w:szCs w:val="24"/>
        </w:rPr>
      </w:pPr>
      <w:r w:rsidRPr="00F713AF">
        <w:rPr>
          <w:rFonts w:ascii="Times New Roman" w:eastAsia="Times New Roman" w:hAnsi="Times New Roman" w:cs="Tahoma"/>
          <w:kern w:val="2"/>
          <w:sz w:val="24"/>
          <w:szCs w:val="24"/>
        </w:rPr>
        <w:t>-при непосредственной угрозе причинения вреда жизни и тяжкого вреда здоровью граждан,</w:t>
      </w:r>
    </w:p>
    <w:p w:rsidR="00081F5E" w:rsidRPr="00F713AF" w:rsidRDefault="00081F5E" w:rsidP="00F713A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ahoma"/>
          <w:kern w:val="2"/>
          <w:sz w:val="24"/>
          <w:szCs w:val="24"/>
        </w:rPr>
      </w:pPr>
      <w:r w:rsidRPr="00F713AF">
        <w:rPr>
          <w:rFonts w:ascii="Times New Roman" w:eastAsia="Times New Roman" w:hAnsi="Times New Roman" w:cs="Tahoma"/>
          <w:kern w:val="2"/>
          <w:sz w:val="24"/>
          <w:szCs w:val="24"/>
        </w:rPr>
        <w:t>-по фактам причинения вреда жизни и тяжкого вреда здоровью граждан;</w:t>
      </w:r>
    </w:p>
    <w:p w:rsidR="00081F5E" w:rsidRPr="00F713AF" w:rsidRDefault="00081F5E" w:rsidP="00F713A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ahoma"/>
          <w:kern w:val="2"/>
          <w:sz w:val="24"/>
          <w:szCs w:val="24"/>
        </w:rPr>
      </w:pPr>
      <w:r w:rsidRPr="00F713AF">
        <w:rPr>
          <w:rFonts w:ascii="Times New Roman" w:eastAsia="Times New Roman" w:hAnsi="Times New Roman" w:cs="Tahoma"/>
          <w:kern w:val="2"/>
          <w:sz w:val="24"/>
          <w:szCs w:val="24"/>
        </w:rPr>
        <w:t>-при непосредственной угрозе обороне страны и безопасности государства, по фактам</w:t>
      </w:r>
    </w:p>
    <w:p w:rsidR="00081F5E" w:rsidRPr="00F713AF" w:rsidRDefault="00081F5E" w:rsidP="00F713A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ahoma"/>
          <w:kern w:val="2"/>
          <w:sz w:val="24"/>
          <w:szCs w:val="24"/>
        </w:rPr>
      </w:pPr>
      <w:r w:rsidRPr="00F713AF">
        <w:rPr>
          <w:rFonts w:ascii="Times New Roman" w:eastAsia="Times New Roman" w:hAnsi="Times New Roman" w:cs="Tahoma"/>
          <w:kern w:val="2"/>
          <w:sz w:val="24"/>
          <w:szCs w:val="24"/>
        </w:rPr>
        <w:t>-причинения вреда обороне страны и безопасности государства;</w:t>
      </w:r>
    </w:p>
    <w:p w:rsidR="00081F5E" w:rsidRPr="00F713AF" w:rsidRDefault="00081F5E" w:rsidP="00F713AF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ahoma"/>
          <w:kern w:val="2"/>
          <w:sz w:val="24"/>
          <w:szCs w:val="24"/>
        </w:rPr>
      </w:pPr>
      <w:r w:rsidRPr="00F713AF">
        <w:rPr>
          <w:rFonts w:ascii="Times New Roman" w:eastAsia="Times New Roman" w:hAnsi="Times New Roman" w:cs="Tahoma"/>
          <w:kern w:val="2"/>
          <w:sz w:val="24"/>
          <w:szCs w:val="24"/>
        </w:rPr>
        <w:t>-при непосредственной угрозе возникновения чрезвычайных ситуаций природного и (или) техногенного характера, по фактам возникновения чрезвычайных ситуаций природного и (или) техногенного характера;</w:t>
      </w:r>
    </w:p>
    <w:p w:rsidR="00E63FA2" w:rsidRPr="0082555A" w:rsidRDefault="00411B6D" w:rsidP="009C5FBB">
      <w:pPr>
        <w:pStyle w:val="a5"/>
        <w:tabs>
          <w:tab w:val="left" w:pos="709"/>
        </w:tabs>
        <w:ind w:firstLine="709"/>
        <w:rPr>
          <w:color w:val="auto"/>
          <w:kern w:val="0"/>
          <w:lang w:val="ru-RU" w:eastAsia="ru-RU"/>
        </w:rPr>
      </w:pPr>
      <w:r w:rsidRPr="0082555A">
        <w:rPr>
          <w:color w:val="auto"/>
          <w:kern w:val="0"/>
          <w:lang w:val="ru-RU" w:eastAsia="ru-RU"/>
        </w:rPr>
        <w:t>6</w:t>
      </w:r>
      <w:r w:rsidR="00E63FA2" w:rsidRPr="0082555A">
        <w:rPr>
          <w:color w:val="auto"/>
          <w:kern w:val="0"/>
          <w:lang w:val="ru-RU" w:eastAsia="ru-RU"/>
        </w:rPr>
        <w:t xml:space="preserve">. </w:t>
      </w:r>
      <w:r w:rsidR="00EE21AE" w:rsidRPr="00E63FA2">
        <w:rPr>
          <w:rFonts w:cs="Times New Roman"/>
          <w:lang w:val="ru-RU"/>
        </w:rPr>
        <w:t>В соответствии со статьей 44 Федерального закона от 31.07.2020 № 248-ФЗ «О государственном контроле (надзоре) и муниципальном контроле в Российской Федерации», статьей 17.1 Федерального</w:t>
      </w:r>
      <w:bookmarkStart w:id="0" w:name="_GoBack"/>
      <w:bookmarkEnd w:id="0"/>
      <w:r w:rsidR="00EE21AE" w:rsidRPr="00E63FA2">
        <w:rPr>
          <w:rFonts w:cs="Times New Roman"/>
          <w:lang w:val="ru-RU"/>
        </w:rPr>
        <w:t xml:space="preserve"> закона от 06.10.2003 № 131-ФЗ «Об общих принципах организации местного самоуправления в Российской Федерации», постановлением Правительства Российской Федерации от 25.06.2021 № 990 «Об утверждении Правил разработки и утверждения контрольными (надзорными) органами программы профилактики рисков причинения вреда (ущерба) охраняемым законом ценностям», Положением </w:t>
      </w:r>
      <w:r w:rsidR="00EE21AE" w:rsidRPr="00E63FA2">
        <w:rPr>
          <w:bCs/>
          <w:lang w:val="ru-RU"/>
        </w:rPr>
        <w:t>о муниципальном контроле в сфере благоустройства на территории</w:t>
      </w:r>
      <w:r w:rsidR="00EE21AE" w:rsidRPr="00E63FA2">
        <w:rPr>
          <w:lang w:val="ru-RU"/>
        </w:rPr>
        <w:t xml:space="preserve"> </w:t>
      </w:r>
      <w:proofErr w:type="spellStart"/>
      <w:r w:rsidR="00EE21AE" w:rsidRPr="00E63FA2">
        <w:rPr>
          <w:lang w:val="ru-RU"/>
        </w:rPr>
        <w:t>Баклашинского</w:t>
      </w:r>
      <w:proofErr w:type="spellEnd"/>
      <w:r w:rsidR="00EE21AE" w:rsidRPr="00E63FA2">
        <w:rPr>
          <w:lang w:val="ru-RU"/>
        </w:rPr>
        <w:t xml:space="preserve"> муниципального образования</w:t>
      </w:r>
      <w:r w:rsidR="00EE21AE" w:rsidRPr="00E63FA2">
        <w:rPr>
          <w:rFonts w:cs="Times New Roman"/>
          <w:lang w:val="ru-RU"/>
        </w:rPr>
        <w:t xml:space="preserve">, утвержденным решением Думы </w:t>
      </w:r>
      <w:proofErr w:type="spellStart"/>
      <w:r w:rsidR="00EE21AE" w:rsidRPr="00E63FA2">
        <w:rPr>
          <w:rFonts w:cs="Times New Roman"/>
          <w:lang w:val="ru-RU"/>
        </w:rPr>
        <w:t>Баклашинского</w:t>
      </w:r>
      <w:proofErr w:type="spellEnd"/>
      <w:r w:rsidR="00EE21AE" w:rsidRPr="00E63FA2">
        <w:rPr>
          <w:rFonts w:cs="Times New Roman"/>
          <w:lang w:val="ru-RU"/>
        </w:rPr>
        <w:t xml:space="preserve"> сельского поселения 29.11.2021 № 3</w:t>
      </w:r>
      <w:r w:rsidR="00EE21AE">
        <w:rPr>
          <w:rFonts w:cs="Times New Roman"/>
          <w:lang w:val="ru-RU"/>
        </w:rPr>
        <w:t>2-</w:t>
      </w:r>
      <w:r w:rsidR="00EE21AE" w:rsidRPr="00E63FA2">
        <w:rPr>
          <w:rFonts w:cs="Times New Roman"/>
          <w:lang w:val="ru-RU"/>
        </w:rPr>
        <w:t>рд</w:t>
      </w:r>
      <w:r w:rsidR="00EE21AE">
        <w:rPr>
          <w:rFonts w:cs="Times New Roman"/>
          <w:lang w:val="ru-RU"/>
        </w:rPr>
        <w:t>,</w:t>
      </w:r>
      <w:r w:rsidR="009C5FBB" w:rsidRPr="0082555A">
        <w:rPr>
          <w:rFonts w:cs="Times New Roman"/>
          <w:lang w:val="ru-RU"/>
        </w:rPr>
        <w:t xml:space="preserve"> </w:t>
      </w:r>
      <w:r w:rsidR="00E63FA2" w:rsidRPr="0082555A">
        <w:rPr>
          <w:color w:val="auto"/>
          <w:kern w:val="0"/>
          <w:lang w:val="ru-RU" w:eastAsia="ru-RU"/>
        </w:rPr>
        <w:t xml:space="preserve">постановлением администрации </w:t>
      </w:r>
      <w:proofErr w:type="spellStart"/>
      <w:r w:rsidR="00E63FA2" w:rsidRPr="0082555A">
        <w:rPr>
          <w:color w:val="auto"/>
          <w:kern w:val="0"/>
          <w:lang w:val="ru-RU" w:eastAsia="ru-RU"/>
        </w:rPr>
        <w:t>Баклашинского</w:t>
      </w:r>
      <w:proofErr w:type="spellEnd"/>
      <w:r w:rsidR="00E63FA2" w:rsidRPr="0082555A">
        <w:rPr>
          <w:color w:val="auto"/>
          <w:kern w:val="0"/>
          <w:lang w:val="ru-RU" w:eastAsia="ru-RU"/>
        </w:rPr>
        <w:t xml:space="preserve"> сельского поселения </w:t>
      </w:r>
      <w:r w:rsidR="009C5FBB" w:rsidRPr="0082555A">
        <w:rPr>
          <w:lang w:val="ru-RU"/>
        </w:rPr>
        <w:t>от 10 ноября 2022 года № П-114</w:t>
      </w:r>
      <w:r w:rsidR="0082555A" w:rsidRPr="0082555A">
        <w:rPr>
          <w:lang w:val="ru-RU"/>
        </w:rPr>
        <w:t>7</w:t>
      </w:r>
      <w:r w:rsidR="009C5FBB" w:rsidRPr="0082555A">
        <w:rPr>
          <w:lang w:val="ru-RU"/>
        </w:rPr>
        <w:t xml:space="preserve">/2022 </w:t>
      </w:r>
      <w:r w:rsidR="00E63FA2" w:rsidRPr="0082555A">
        <w:rPr>
          <w:color w:val="auto"/>
          <w:kern w:val="0"/>
          <w:lang w:val="ru-RU" w:eastAsia="ru-RU"/>
        </w:rPr>
        <w:t xml:space="preserve">утверждена </w:t>
      </w:r>
      <w:r w:rsidR="0082555A" w:rsidRPr="0082555A">
        <w:rPr>
          <w:rFonts w:cs="Times New Roman"/>
          <w:lang w:val="ru-RU"/>
        </w:rPr>
        <w:t>П</w:t>
      </w:r>
      <w:r w:rsidR="009C5FBB" w:rsidRPr="0082555A">
        <w:rPr>
          <w:rFonts w:cs="Times New Roman"/>
          <w:lang w:val="ru-RU"/>
        </w:rPr>
        <w:t xml:space="preserve">рограмма </w:t>
      </w:r>
      <w:r w:rsidR="0082555A" w:rsidRPr="0082555A">
        <w:rPr>
          <w:lang w:val="ru-RU" w:eastAsia="ru-RU"/>
        </w:rPr>
        <w:t xml:space="preserve">профилактики рисков причинения вреда (ущерба) охраняемым законом ценностям в рамках муниципального контроля в сфере благоустройства на территории </w:t>
      </w:r>
      <w:proofErr w:type="spellStart"/>
      <w:r w:rsidR="0082555A" w:rsidRPr="0082555A">
        <w:rPr>
          <w:lang w:val="ru-RU" w:eastAsia="ru-RU"/>
        </w:rPr>
        <w:t>Баклашинского</w:t>
      </w:r>
      <w:proofErr w:type="spellEnd"/>
      <w:r w:rsidR="0082555A" w:rsidRPr="0082555A">
        <w:rPr>
          <w:lang w:val="ru-RU" w:eastAsia="ru-RU"/>
        </w:rPr>
        <w:t xml:space="preserve"> муниципального образования на 2023 год</w:t>
      </w:r>
      <w:r w:rsidR="00E63FA2" w:rsidRPr="0082555A">
        <w:rPr>
          <w:color w:val="auto"/>
          <w:kern w:val="0"/>
          <w:lang w:val="ru-RU" w:eastAsia="ru-RU"/>
        </w:rPr>
        <w:t xml:space="preserve"> (далее – Программа).</w:t>
      </w:r>
    </w:p>
    <w:p w:rsidR="00E63FA2" w:rsidRPr="00EB1CB8" w:rsidRDefault="00411B6D" w:rsidP="00E63FA2">
      <w:pPr>
        <w:pStyle w:val="a5"/>
        <w:ind w:firstLine="709"/>
        <w:rPr>
          <w:color w:val="auto"/>
          <w:kern w:val="0"/>
          <w:lang w:val="ru-RU" w:eastAsia="ru-RU"/>
        </w:rPr>
      </w:pPr>
      <w:r w:rsidRPr="0082555A">
        <w:rPr>
          <w:color w:val="auto"/>
          <w:kern w:val="0"/>
          <w:lang w:val="ru-RU" w:eastAsia="ru-RU"/>
        </w:rPr>
        <w:t>7</w:t>
      </w:r>
      <w:r w:rsidR="00E63FA2" w:rsidRPr="0082555A">
        <w:rPr>
          <w:color w:val="auto"/>
          <w:kern w:val="0"/>
          <w:lang w:val="ru-RU" w:eastAsia="ru-RU"/>
        </w:rPr>
        <w:t>. Контрольным органом в ра</w:t>
      </w:r>
      <w:r w:rsidR="00081F5E" w:rsidRPr="0082555A">
        <w:rPr>
          <w:color w:val="auto"/>
          <w:kern w:val="0"/>
          <w:lang w:val="ru-RU" w:eastAsia="ru-RU"/>
        </w:rPr>
        <w:t>мках реализации Программы в 202</w:t>
      </w:r>
      <w:r w:rsidR="009C5FBB" w:rsidRPr="0082555A">
        <w:rPr>
          <w:color w:val="auto"/>
          <w:kern w:val="0"/>
          <w:lang w:val="ru-RU" w:eastAsia="ru-RU"/>
        </w:rPr>
        <w:t>3</w:t>
      </w:r>
      <w:r w:rsidR="00E63FA2" w:rsidRPr="0082555A">
        <w:rPr>
          <w:color w:val="auto"/>
          <w:kern w:val="0"/>
          <w:lang w:val="ru-RU" w:eastAsia="ru-RU"/>
        </w:rPr>
        <w:t xml:space="preserve"> году регулярно размещ</w:t>
      </w:r>
      <w:r w:rsidR="00E63FA2">
        <w:rPr>
          <w:color w:val="auto"/>
          <w:kern w:val="0"/>
          <w:lang w:val="ru-RU" w:eastAsia="ru-RU"/>
        </w:rPr>
        <w:t>алась</w:t>
      </w:r>
      <w:r w:rsidR="00E63FA2" w:rsidRPr="00EB1CB8">
        <w:rPr>
          <w:color w:val="auto"/>
          <w:kern w:val="0"/>
          <w:lang w:val="ru-RU" w:eastAsia="ru-RU"/>
        </w:rPr>
        <w:t xml:space="preserve"> информация в сфере муниципального контроля </w:t>
      </w:r>
      <w:r w:rsidR="00E63FA2">
        <w:rPr>
          <w:color w:val="auto"/>
          <w:kern w:val="0"/>
          <w:lang w:val="ru-RU" w:eastAsia="ru-RU"/>
        </w:rPr>
        <w:t>на официальном сайте органов местного самоуправления Баклашинского муниципального образования</w:t>
      </w:r>
      <w:r w:rsidR="00E63FA2" w:rsidRPr="00EB1CB8">
        <w:rPr>
          <w:color w:val="auto"/>
          <w:kern w:val="0"/>
          <w:lang w:val="ru-RU" w:eastAsia="ru-RU"/>
        </w:rPr>
        <w:t>, проводилась работа с населением по вопросам соблюдения требований</w:t>
      </w:r>
      <w:r w:rsidR="00105268">
        <w:rPr>
          <w:color w:val="auto"/>
          <w:kern w:val="0"/>
          <w:lang w:val="ru-RU" w:eastAsia="ru-RU"/>
        </w:rPr>
        <w:t xml:space="preserve"> Правил благоустройства</w:t>
      </w:r>
      <w:r w:rsidR="00E63FA2" w:rsidRPr="00EB1CB8">
        <w:rPr>
          <w:color w:val="auto"/>
          <w:kern w:val="0"/>
          <w:lang w:val="ru-RU" w:eastAsia="ru-RU"/>
        </w:rPr>
        <w:t>.</w:t>
      </w:r>
    </w:p>
    <w:p w:rsidR="00E63FA2" w:rsidRPr="00EB1CB8" w:rsidRDefault="00411B6D" w:rsidP="00E63FA2">
      <w:pPr>
        <w:pStyle w:val="a5"/>
        <w:ind w:firstLine="709"/>
        <w:rPr>
          <w:color w:val="auto"/>
          <w:kern w:val="0"/>
          <w:lang w:val="ru-RU" w:eastAsia="ru-RU"/>
        </w:rPr>
      </w:pPr>
      <w:r>
        <w:rPr>
          <w:color w:val="auto"/>
          <w:kern w:val="0"/>
          <w:lang w:val="ru-RU" w:eastAsia="ru-RU"/>
        </w:rPr>
        <w:t>8</w:t>
      </w:r>
      <w:r w:rsidR="00E63FA2">
        <w:rPr>
          <w:color w:val="auto"/>
          <w:kern w:val="0"/>
          <w:lang w:val="ru-RU" w:eastAsia="ru-RU"/>
        </w:rPr>
        <w:t xml:space="preserve">. </w:t>
      </w:r>
      <w:r w:rsidR="00E63FA2" w:rsidRPr="00EB1CB8">
        <w:rPr>
          <w:color w:val="auto"/>
          <w:kern w:val="0"/>
          <w:lang w:val="ru-RU" w:eastAsia="ru-RU"/>
        </w:rPr>
        <w:t xml:space="preserve">На сайте </w:t>
      </w:r>
      <w:r w:rsidR="00E63FA2">
        <w:rPr>
          <w:color w:val="auto"/>
          <w:kern w:val="0"/>
          <w:lang w:val="ru-RU" w:eastAsia="ru-RU"/>
        </w:rPr>
        <w:t>органов местного самоуправления Баклашинского муниципального образования</w:t>
      </w:r>
      <w:r w:rsidR="00E63FA2" w:rsidRPr="00EB1CB8">
        <w:rPr>
          <w:color w:val="auto"/>
          <w:kern w:val="0"/>
          <w:lang w:val="ru-RU" w:eastAsia="ru-RU"/>
        </w:rPr>
        <w:t xml:space="preserve"> создан раздел «Муниципальный контроль», в котором аккумулируется необходимая поднадзорным субъектам информация в части (</w:t>
      </w:r>
      <w:r w:rsidR="00E63FA2" w:rsidRPr="007D256E">
        <w:rPr>
          <w:color w:val="auto"/>
          <w:kern w:val="0"/>
          <w:u w:val="single"/>
          <w:lang w:val="ru-RU" w:eastAsia="ru-RU"/>
        </w:rPr>
        <w:t>http://admbaklashinsky.ru/page.php?level=2&amp;idomsu=1&amp;idlevel1=31&amp;idlevel2=52</w:t>
      </w:r>
      <w:r w:rsidR="00E63FA2" w:rsidRPr="00EB1CB8">
        <w:rPr>
          <w:color w:val="auto"/>
          <w:kern w:val="0"/>
          <w:u w:val="single"/>
          <w:lang w:val="ru-RU" w:eastAsia="ru-RU"/>
        </w:rPr>
        <w:t>).</w:t>
      </w:r>
    </w:p>
    <w:p w:rsidR="00105268" w:rsidRPr="00A07A68" w:rsidRDefault="00411B6D" w:rsidP="00105268">
      <w:pPr>
        <w:pStyle w:val="a5"/>
        <w:ind w:firstLine="709"/>
        <w:rPr>
          <w:lang w:val="ru-RU" w:eastAsia="ru-RU"/>
        </w:rPr>
      </w:pPr>
      <w:r>
        <w:rPr>
          <w:color w:val="auto"/>
          <w:kern w:val="0"/>
          <w:lang w:val="ru-RU" w:eastAsia="ru-RU"/>
        </w:rPr>
        <w:t>9</w:t>
      </w:r>
      <w:r w:rsidR="00E63FA2">
        <w:rPr>
          <w:color w:val="auto"/>
          <w:kern w:val="0"/>
          <w:lang w:val="ru-RU" w:eastAsia="ru-RU"/>
        </w:rPr>
        <w:t xml:space="preserve">. </w:t>
      </w:r>
      <w:r w:rsidR="00105268" w:rsidRPr="00A07A68">
        <w:rPr>
          <w:lang w:val="ru-RU" w:eastAsia="ru-RU"/>
        </w:rPr>
        <w:t>Мониторинг состояния подконтрольных субъектов в сфере соблюдения правил благоустройства выявил, что ключевыми и наиболее значимыми рисками являются нарушения, предусмотренные Правилами благоустройства в части загрязнения территории, а именно мусор на прилегающих к хозяйствующим субъектам территориях, размещение автотранспортных средств на озелененной территории</w:t>
      </w:r>
      <w:r w:rsidR="00A07A68">
        <w:rPr>
          <w:lang w:val="ru-RU" w:eastAsia="ru-RU"/>
        </w:rPr>
        <w:t xml:space="preserve">, ненадлежащее содержание домашних животных, </w:t>
      </w:r>
      <w:r w:rsidR="00A07A68">
        <w:rPr>
          <w:lang w:val="ru-RU"/>
        </w:rPr>
        <w:t>п</w:t>
      </w:r>
      <w:r w:rsidR="00A07A68" w:rsidRPr="00A07A68">
        <w:rPr>
          <w:lang w:val="ru-RU"/>
        </w:rPr>
        <w:t>роведение земляных работ без разрешения</w:t>
      </w:r>
      <w:r w:rsidR="00105268" w:rsidRPr="00A07A68">
        <w:rPr>
          <w:lang w:val="ru-RU" w:eastAsia="ru-RU"/>
        </w:rPr>
        <w:t xml:space="preserve"> и прочее. </w:t>
      </w:r>
    </w:p>
    <w:p w:rsidR="00105268" w:rsidRPr="00A07A68" w:rsidRDefault="00105268" w:rsidP="00105268">
      <w:pPr>
        <w:pStyle w:val="a5"/>
        <w:ind w:firstLine="709"/>
        <w:rPr>
          <w:lang w:val="ru-RU" w:eastAsia="ru-RU"/>
        </w:rPr>
      </w:pPr>
      <w:r w:rsidRPr="00A07A68">
        <w:rPr>
          <w:lang w:val="ru-RU" w:eastAsia="ru-RU"/>
        </w:rPr>
        <w:t xml:space="preserve">Наиболее значимым риском является факт причинения вреда объектам благоустройства (повреждение и (или) уничтожение объектов благоустройства: малых архитектурных форм, зеленых насаждений, загрязнение территории различными отходами) вследствие нарушения законодательства контролируемым лицом, в том числе в следствие действий (бездействия) должностных лиц контролируемого лица, и (или) иными лицами, действующими на основании договорных отношений с контролируемым лицом. </w:t>
      </w:r>
    </w:p>
    <w:p w:rsidR="00105268" w:rsidRPr="00A07A68" w:rsidRDefault="00945F30" w:rsidP="00105268">
      <w:pPr>
        <w:pStyle w:val="a5"/>
        <w:ind w:firstLine="709"/>
        <w:rPr>
          <w:lang w:val="ru-RU" w:eastAsia="ru-RU"/>
        </w:rPr>
      </w:pPr>
      <w:r>
        <w:rPr>
          <w:lang w:val="ru-RU" w:eastAsia="ru-RU"/>
        </w:rPr>
        <w:t>1</w:t>
      </w:r>
      <w:r w:rsidR="00411B6D">
        <w:rPr>
          <w:lang w:val="ru-RU" w:eastAsia="ru-RU"/>
        </w:rPr>
        <w:t>0</w:t>
      </w:r>
      <w:r>
        <w:rPr>
          <w:lang w:val="ru-RU" w:eastAsia="ru-RU"/>
        </w:rPr>
        <w:t xml:space="preserve">. </w:t>
      </w:r>
      <w:r w:rsidR="00105268" w:rsidRPr="00A07A68">
        <w:rPr>
          <w:lang w:val="ru-RU" w:eastAsia="ru-RU"/>
        </w:rPr>
        <w:t>Проведение</w:t>
      </w:r>
      <w:r w:rsidR="00A07A68">
        <w:rPr>
          <w:lang w:val="ru-RU" w:eastAsia="ru-RU"/>
        </w:rPr>
        <w:t xml:space="preserve"> </w:t>
      </w:r>
      <w:r w:rsidR="00105268" w:rsidRPr="00A07A68">
        <w:rPr>
          <w:lang w:val="ru-RU" w:eastAsia="ru-RU"/>
        </w:rPr>
        <w:t xml:space="preserve">профилактических мероприятий, направленных на соблюдение подконтрольными субъектами обязательных требований Правил благоустройства, на побуждение подконтрольных субъектов к добросовестности, будет способствовать улучшению в целом ситуации, повышению ответственности подконтрольных субъектов, снижению количества выявляемых нарушений обязательных требований, требований, </w:t>
      </w:r>
      <w:r w:rsidR="00105268" w:rsidRPr="00A07A68">
        <w:rPr>
          <w:lang w:val="ru-RU" w:eastAsia="ru-RU"/>
        </w:rPr>
        <w:lastRenderedPageBreak/>
        <w:t>установленных муниципальными правовыми актами в указанной сфере.</w:t>
      </w:r>
      <w:r w:rsidR="00105268" w:rsidRPr="00E63FA2">
        <w:rPr>
          <w:lang w:eastAsia="ru-RU"/>
        </w:rPr>
        <w:t> </w:t>
      </w:r>
      <w:r w:rsidR="00105268" w:rsidRPr="00A07A68">
        <w:rPr>
          <w:lang w:val="ru-RU" w:eastAsia="ru-RU"/>
        </w:rPr>
        <w:t xml:space="preserve"> </w:t>
      </w:r>
    </w:p>
    <w:p w:rsidR="00105268" w:rsidRPr="00A07A68" w:rsidRDefault="00105268" w:rsidP="00A07A68">
      <w:pPr>
        <w:pStyle w:val="a5"/>
        <w:ind w:firstLine="709"/>
        <w:rPr>
          <w:lang w:val="ru-RU" w:eastAsia="ru-RU"/>
        </w:rPr>
      </w:pPr>
    </w:p>
    <w:p w:rsidR="00A07A68" w:rsidRPr="00A07A68" w:rsidRDefault="00A07A68" w:rsidP="00A07A68">
      <w:pPr>
        <w:pStyle w:val="a5"/>
        <w:jc w:val="center"/>
        <w:rPr>
          <w:b/>
          <w:kern w:val="0"/>
          <w:lang w:val="ru-RU" w:eastAsia="ru-RU"/>
        </w:rPr>
      </w:pPr>
      <w:r w:rsidRPr="00E21754">
        <w:rPr>
          <w:b/>
          <w:kern w:val="0"/>
          <w:lang w:val="ru-RU" w:eastAsia="ru-RU"/>
        </w:rPr>
        <w:t xml:space="preserve">Раздел </w:t>
      </w:r>
      <w:r w:rsidRPr="00A07A68">
        <w:rPr>
          <w:b/>
          <w:kern w:val="0"/>
          <w:lang w:eastAsia="ru-RU"/>
        </w:rPr>
        <w:t>II</w:t>
      </w:r>
      <w:r w:rsidRPr="00E21754">
        <w:rPr>
          <w:b/>
          <w:kern w:val="0"/>
          <w:lang w:val="ru-RU" w:eastAsia="ru-RU"/>
        </w:rPr>
        <w:t xml:space="preserve">. </w:t>
      </w:r>
      <w:r w:rsidRPr="00A07A68">
        <w:rPr>
          <w:b/>
          <w:kern w:val="0"/>
          <w:lang w:val="ru-RU" w:eastAsia="ru-RU"/>
        </w:rPr>
        <w:t>Цели и задачи реализации программы профилактики</w:t>
      </w:r>
      <w:r>
        <w:rPr>
          <w:b/>
          <w:kern w:val="0"/>
          <w:lang w:val="ru-RU" w:eastAsia="ru-RU"/>
        </w:rPr>
        <w:t xml:space="preserve"> </w:t>
      </w:r>
      <w:r w:rsidRPr="00A07A68">
        <w:rPr>
          <w:b/>
          <w:kern w:val="0"/>
          <w:lang w:val="ru-RU" w:eastAsia="ru-RU"/>
        </w:rPr>
        <w:t>рисков причинения вреда</w:t>
      </w:r>
    </w:p>
    <w:p w:rsidR="00A07A68" w:rsidRPr="00A07A68" w:rsidRDefault="00A07A68" w:rsidP="00A07A68">
      <w:pPr>
        <w:pStyle w:val="a5"/>
        <w:ind w:firstLine="709"/>
        <w:rPr>
          <w:kern w:val="0"/>
          <w:lang w:val="ru-RU" w:eastAsia="ru-RU"/>
        </w:rPr>
      </w:pPr>
    </w:p>
    <w:p w:rsidR="00A07A68" w:rsidRPr="00945F30" w:rsidRDefault="00945F30" w:rsidP="00A07A68">
      <w:pPr>
        <w:pStyle w:val="a5"/>
        <w:ind w:firstLine="709"/>
        <w:rPr>
          <w:kern w:val="0"/>
          <w:lang w:val="ru-RU" w:eastAsia="ru-RU"/>
        </w:rPr>
      </w:pPr>
      <w:r>
        <w:rPr>
          <w:kern w:val="0"/>
          <w:lang w:val="ru-RU" w:eastAsia="ru-RU"/>
        </w:rPr>
        <w:t>1</w:t>
      </w:r>
      <w:r w:rsidR="00411B6D">
        <w:rPr>
          <w:kern w:val="0"/>
          <w:lang w:val="ru-RU" w:eastAsia="ru-RU"/>
        </w:rPr>
        <w:t>1</w:t>
      </w:r>
      <w:r w:rsidR="00A07A68" w:rsidRPr="00945F30">
        <w:rPr>
          <w:kern w:val="0"/>
          <w:lang w:val="ru-RU" w:eastAsia="ru-RU"/>
        </w:rPr>
        <w:t>. Цели разработки Программы и проведение профилактической работы:</w:t>
      </w:r>
    </w:p>
    <w:p w:rsidR="00A07A68" w:rsidRPr="00A07A68" w:rsidRDefault="00A07A68" w:rsidP="00A07A68">
      <w:pPr>
        <w:pStyle w:val="a5"/>
        <w:ind w:firstLine="709"/>
        <w:rPr>
          <w:kern w:val="0"/>
          <w:lang w:val="ru-RU" w:eastAsia="ru-RU"/>
        </w:rPr>
      </w:pPr>
      <w:r w:rsidRPr="00A07A68">
        <w:rPr>
          <w:kern w:val="24"/>
          <w:lang w:val="ru-RU" w:eastAsia="ru-RU"/>
        </w:rPr>
        <w:t>-</w:t>
      </w:r>
      <w:r w:rsidRPr="00A07A68">
        <w:rPr>
          <w:kern w:val="0"/>
          <w:lang w:val="ru-RU" w:eastAsia="ru-RU"/>
        </w:rPr>
        <w:t>предупреждение нарушения подконтрольными субъектами обязательных требований, требований, установленных муниципальными правовыми актами, включая устранение причин, факторов и условий, способствующих возможному нарушению обязательных требований;</w:t>
      </w:r>
    </w:p>
    <w:p w:rsidR="00A07A68" w:rsidRPr="00A07A68" w:rsidRDefault="00A07A68" w:rsidP="00A07A68">
      <w:pPr>
        <w:pStyle w:val="a5"/>
        <w:ind w:firstLine="709"/>
        <w:rPr>
          <w:kern w:val="0"/>
          <w:lang w:val="ru-RU" w:eastAsia="ru-RU"/>
        </w:rPr>
      </w:pPr>
      <w:r w:rsidRPr="00A07A68">
        <w:rPr>
          <w:kern w:val="0"/>
          <w:lang w:val="ru-RU" w:eastAsia="ru-RU"/>
        </w:rPr>
        <w:t>-повышение прозрачности системы муниципального контроля;</w:t>
      </w:r>
    </w:p>
    <w:p w:rsidR="00A07A68" w:rsidRPr="00A07A68" w:rsidRDefault="00A07A68" w:rsidP="00A07A68">
      <w:pPr>
        <w:pStyle w:val="a5"/>
        <w:ind w:firstLine="709"/>
        <w:rPr>
          <w:kern w:val="0"/>
          <w:lang w:val="ru-RU" w:eastAsia="ru-RU"/>
        </w:rPr>
      </w:pPr>
      <w:r w:rsidRPr="00A07A68">
        <w:rPr>
          <w:kern w:val="0"/>
          <w:lang w:val="ru-RU" w:eastAsia="ru-RU"/>
        </w:rPr>
        <w:t>-формирование единого понимания обязательных требований, требований, установленных муниципальными правовыми актами и создание системы профилактики правонарушений, направленной на выявление и предупреждение причин и условий, способствующих совершению правонарушений;</w:t>
      </w:r>
    </w:p>
    <w:p w:rsidR="00A07A68" w:rsidRPr="00A07A68" w:rsidRDefault="00A07A68" w:rsidP="00A07A68">
      <w:pPr>
        <w:pStyle w:val="a5"/>
        <w:ind w:firstLine="709"/>
        <w:rPr>
          <w:kern w:val="0"/>
          <w:lang w:val="ru-RU" w:eastAsia="ru-RU"/>
        </w:rPr>
      </w:pPr>
      <w:r w:rsidRPr="00A07A68">
        <w:rPr>
          <w:kern w:val="0"/>
          <w:lang w:val="ru-RU" w:eastAsia="ru-RU"/>
        </w:rPr>
        <w:t>-повышение уровня правовой грамотности подконтрольных субъектов, в том числе путем доступности информации об обязательных требованиях и необходимых мерах по их исполнению;</w:t>
      </w:r>
    </w:p>
    <w:p w:rsidR="00A07A68" w:rsidRPr="00A07A68" w:rsidRDefault="00A07A68" w:rsidP="00A07A68">
      <w:pPr>
        <w:pStyle w:val="a5"/>
        <w:ind w:firstLine="709"/>
        <w:rPr>
          <w:kern w:val="0"/>
          <w:lang w:val="ru-RU" w:eastAsia="ru-RU"/>
        </w:rPr>
      </w:pPr>
      <w:r w:rsidRPr="00A07A68">
        <w:rPr>
          <w:kern w:val="0"/>
          <w:lang w:val="ru-RU" w:eastAsia="ru-RU"/>
        </w:rPr>
        <w:t>-мотивация подконтрольных субъектов к добросовестному поведению.</w:t>
      </w:r>
    </w:p>
    <w:p w:rsidR="00A07A68" w:rsidRPr="00A07A68" w:rsidRDefault="00A07A68" w:rsidP="00A07A68">
      <w:pPr>
        <w:pStyle w:val="a5"/>
        <w:ind w:firstLine="709"/>
        <w:rPr>
          <w:kern w:val="0"/>
          <w:lang w:val="ru-RU" w:eastAsia="ru-RU"/>
        </w:rPr>
      </w:pPr>
      <w:r w:rsidRPr="00A07A68">
        <w:rPr>
          <w:kern w:val="0"/>
          <w:lang w:val="ru-RU" w:eastAsia="ru-RU"/>
        </w:rPr>
        <w:t>1</w:t>
      </w:r>
      <w:r w:rsidR="00945F30">
        <w:rPr>
          <w:kern w:val="0"/>
          <w:lang w:val="ru-RU" w:eastAsia="ru-RU"/>
        </w:rPr>
        <w:t>3</w:t>
      </w:r>
      <w:r w:rsidRPr="00A07A68">
        <w:rPr>
          <w:kern w:val="0"/>
          <w:lang w:val="ru-RU" w:eastAsia="ru-RU"/>
        </w:rPr>
        <w:t>. Проведение профилактических мероприятий Программы позволяет решить следующие задачи:</w:t>
      </w:r>
    </w:p>
    <w:p w:rsidR="00A07A68" w:rsidRPr="00A07A68" w:rsidRDefault="00A07A68" w:rsidP="00A07A68">
      <w:pPr>
        <w:pStyle w:val="a5"/>
        <w:ind w:firstLine="709"/>
        <w:rPr>
          <w:kern w:val="0"/>
          <w:lang w:val="ru-RU" w:eastAsia="ru-RU"/>
        </w:rPr>
      </w:pPr>
      <w:r w:rsidRPr="00A07A68">
        <w:rPr>
          <w:kern w:val="0"/>
          <w:lang w:val="ru-RU" w:eastAsia="ru-RU"/>
        </w:rPr>
        <w:t>-выявление</w:t>
      </w:r>
      <w:r>
        <w:rPr>
          <w:kern w:val="0"/>
          <w:lang w:val="ru-RU" w:eastAsia="ru-RU"/>
        </w:rPr>
        <w:t xml:space="preserve"> </w:t>
      </w:r>
      <w:r w:rsidRPr="00A07A68">
        <w:rPr>
          <w:kern w:val="0"/>
          <w:lang w:val="ru-RU" w:eastAsia="ru-RU"/>
        </w:rPr>
        <w:t>причин, факторов и условий, способствующих причинению вреда (ущерба) охраняемым законом ценностям и нарушению обязательных требований, определение способов устранения или снижения рисков их возникновения;</w:t>
      </w:r>
    </w:p>
    <w:p w:rsidR="00A07A68" w:rsidRPr="00A07A68" w:rsidRDefault="00A07A68" w:rsidP="00A07A68">
      <w:pPr>
        <w:pStyle w:val="a5"/>
        <w:ind w:firstLine="709"/>
        <w:rPr>
          <w:kern w:val="0"/>
          <w:lang w:val="ru-RU" w:eastAsia="ru-RU"/>
        </w:rPr>
      </w:pPr>
      <w:r w:rsidRPr="00A07A68">
        <w:rPr>
          <w:kern w:val="0"/>
          <w:lang w:val="ru-RU" w:eastAsia="ru-RU"/>
        </w:rPr>
        <w:t>-устранение</w:t>
      </w:r>
      <w:r>
        <w:rPr>
          <w:kern w:val="0"/>
          <w:lang w:val="ru-RU" w:eastAsia="ru-RU"/>
        </w:rPr>
        <w:t xml:space="preserve"> </w:t>
      </w:r>
      <w:r w:rsidRPr="00A07A68">
        <w:rPr>
          <w:kern w:val="0"/>
          <w:lang w:val="ru-RU" w:eastAsia="ru-RU"/>
        </w:rPr>
        <w:t>причин, факторов и условий, способствующих возможному причинению вреда (ущерба) охраняемым законом ценностям и нарушению обязательных требований;</w:t>
      </w:r>
    </w:p>
    <w:p w:rsidR="00A07A68" w:rsidRPr="00A07A68" w:rsidRDefault="00A07A68" w:rsidP="00A07A68">
      <w:pPr>
        <w:pStyle w:val="a5"/>
        <w:ind w:firstLine="709"/>
        <w:rPr>
          <w:kern w:val="0"/>
          <w:lang w:val="ru-RU" w:eastAsia="ru-RU"/>
        </w:rPr>
      </w:pPr>
      <w:r w:rsidRPr="00A07A68">
        <w:rPr>
          <w:kern w:val="0"/>
          <w:lang w:val="ru-RU" w:eastAsia="ru-RU"/>
        </w:rPr>
        <w:t>-установление</w:t>
      </w:r>
      <w:r>
        <w:rPr>
          <w:kern w:val="0"/>
          <w:lang w:val="ru-RU" w:eastAsia="ru-RU"/>
        </w:rPr>
        <w:t xml:space="preserve"> </w:t>
      </w:r>
      <w:r w:rsidRPr="00A07A68">
        <w:rPr>
          <w:kern w:val="0"/>
          <w:lang w:val="ru-RU" w:eastAsia="ru-RU"/>
        </w:rPr>
        <w:t>и оценка зависимости видов, форм и интенсивности профилактических мероприятий от особенностей конкретных подконтрольных субъектов (объектов) и присвоенного им уровня риска, проведение профилактических мероприятий с учетом данных факторов;</w:t>
      </w:r>
    </w:p>
    <w:p w:rsidR="00A07A68" w:rsidRPr="00A07A68" w:rsidRDefault="00A07A68" w:rsidP="00A07A68">
      <w:pPr>
        <w:pStyle w:val="a5"/>
        <w:ind w:firstLine="709"/>
        <w:rPr>
          <w:kern w:val="0"/>
          <w:lang w:val="ru-RU" w:eastAsia="ru-RU"/>
        </w:rPr>
      </w:pPr>
      <w:r w:rsidRPr="00A07A68">
        <w:rPr>
          <w:kern w:val="0"/>
          <w:lang w:val="ru-RU" w:eastAsia="ru-RU"/>
        </w:rPr>
        <w:t>-определение</w:t>
      </w:r>
      <w:r>
        <w:rPr>
          <w:kern w:val="0"/>
          <w:lang w:val="ru-RU" w:eastAsia="ru-RU"/>
        </w:rPr>
        <w:t xml:space="preserve"> </w:t>
      </w:r>
      <w:r w:rsidRPr="00A07A68">
        <w:rPr>
          <w:kern w:val="0"/>
          <w:lang w:val="ru-RU" w:eastAsia="ru-RU"/>
        </w:rPr>
        <w:t>перечня видов и сбор статистических данных, необходимых для организации профилактической работы;</w:t>
      </w:r>
    </w:p>
    <w:p w:rsidR="00A07A68" w:rsidRPr="00A07A68" w:rsidRDefault="00A07A68" w:rsidP="00A07A68">
      <w:pPr>
        <w:pStyle w:val="a5"/>
        <w:ind w:firstLine="709"/>
        <w:rPr>
          <w:kern w:val="0"/>
          <w:lang w:val="ru-RU" w:eastAsia="ru-RU"/>
        </w:rPr>
      </w:pPr>
      <w:r w:rsidRPr="00A07A68">
        <w:rPr>
          <w:kern w:val="0"/>
          <w:lang w:val="ru-RU" w:eastAsia="ru-RU"/>
        </w:rPr>
        <w:t>-повышение</w:t>
      </w:r>
      <w:r>
        <w:rPr>
          <w:kern w:val="0"/>
          <w:lang w:val="ru-RU" w:eastAsia="ru-RU"/>
        </w:rPr>
        <w:t xml:space="preserve"> </w:t>
      </w:r>
      <w:r w:rsidRPr="00A07A68">
        <w:rPr>
          <w:kern w:val="0"/>
          <w:lang w:val="ru-RU" w:eastAsia="ru-RU"/>
        </w:rPr>
        <w:t>квалификации кадрового состава контрольно-надзорного органа;</w:t>
      </w:r>
    </w:p>
    <w:p w:rsidR="00A07A68" w:rsidRPr="00A07A68" w:rsidRDefault="00A07A68" w:rsidP="00A07A68">
      <w:pPr>
        <w:pStyle w:val="a5"/>
        <w:ind w:firstLine="709"/>
        <w:rPr>
          <w:kern w:val="0"/>
          <w:lang w:val="ru-RU" w:eastAsia="ru-RU"/>
        </w:rPr>
      </w:pPr>
      <w:r w:rsidRPr="00A07A68">
        <w:rPr>
          <w:kern w:val="0"/>
          <w:lang w:val="ru-RU" w:eastAsia="ru-RU"/>
        </w:rPr>
        <w:t>-снижение уровня административной нагрузки на организации и граждан, осуществляющих предпринимательскую деятельность;</w:t>
      </w:r>
    </w:p>
    <w:p w:rsidR="00A07A68" w:rsidRPr="00A07A68" w:rsidRDefault="00A07A68" w:rsidP="00A07A68">
      <w:pPr>
        <w:pStyle w:val="a5"/>
        <w:ind w:firstLine="709"/>
        <w:rPr>
          <w:kern w:val="0"/>
          <w:lang w:val="ru-RU" w:eastAsia="ru-RU"/>
        </w:rPr>
      </w:pPr>
      <w:r w:rsidRPr="00A07A68">
        <w:rPr>
          <w:kern w:val="0"/>
          <w:lang w:val="ru-RU" w:eastAsia="ru-RU"/>
        </w:rPr>
        <w:t>-создание</w:t>
      </w:r>
      <w:r>
        <w:rPr>
          <w:kern w:val="0"/>
          <w:lang w:val="ru-RU" w:eastAsia="ru-RU"/>
        </w:rPr>
        <w:t xml:space="preserve"> </w:t>
      </w:r>
      <w:r w:rsidRPr="00A07A68">
        <w:rPr>
          <w:kern w:val="0"/>
          <w:lang w:val="ru-RU" w:eastAsia="ru-RU"/>
        </w:rPr>
        <w:t>системы консультирования подконтрольных субъектов, в том числе с использованием современных информационно-телекоммуникационных технологий;</w:t>
      </w:r>
    </w:p>
    <w:p w:rsidR="00A07A68" w:rsidRPr="00A07A68" w:rsidRDefault="00A07A68" w:rsidP="00A07A68">
      <w:pPr>
        <w:pStyle w:val="a5"/>
        <w:ind w:firstLine="709"/>
        <w:rPr>
          <w:kern w:val="0"/>
          <w:lang w:val="ru-RU" w:eastAsia="ru-RU"/>
        </w:rPr>
      </w:pPr>
      <w:r w:rsidRPr="00A07A68">
        <w:rPr>
          <w:kern w:val="0"/>
          <w:lang w:val="ru-RU" w:eastAsia="ru-RU"/>
        </w:rPr>
        <w:t>-другие</w:t>
      </w:r>
      <w:r>
        <w:rPr>
          <w:kern w:val="0"/>
          <w:lang w:val="ru-RU" w:eastAsia="ru-RU"/>
        </w:rPr>
        <w:t xml:space="preserve"> </w:t>
      </w:r>
      <w:r w:rsidRPr="00A07A68">
        <w:rPr>
          <w:kern w:val="0"/>
          <w:lang w:val="ru-RU" w:eastAsia="ru-RU"/>
        </w:rPr>
        <w:t>задачи в зависимости от выявленных проблем в регулируемой сфере и текущего состояния профилактической работы.</w:t>
      </w:r>
    </w:p>
    <w:p w:rsidR="00411B6D" w:rsidRPr="005E0985" w:rsidRDefault="005E0985" w:rsidP="00411B6D">
      <w:pPr>
        <w:pStyle w:val="a5"/>
        <w:ind w:firstLine="709"/>
        <w:rPr>
          <w:lang w:val="ru-RU"/>
        </w:rPr>
      </w:pPr>
      <w:r w:rsidRPr="005E0985">
        <w:rPr>
          <w:kern w:val="0"/>
          <w:lang w:val="ru-RU" w:eastAsia="ru-RU"/>
        </w:rPr>
        <w:t>14</w:t>
      </w:r>
      <w:r w:rsidR="00411B6D" w:rsidRPr="005E0985">
        <w:rPr>
          <w:kern w:val="0"/>
          <w:lang w:val="ru-RU" w:eastAsia="ru-RU"/>
        </w:rPr>
        <w:t xml:space="preserve">. Муниципальный контроль </w:t>
      </w:r>
      <w:r w:rsidR="00411B6D" w:rsidRPr="005E0985">
        <w:rPr>
          <w:lang w:val="ru-RU"/>
        </w:rPr>
        <w:t>осуществляется посредством:</w:t>
      </w:r>
    </w:p>
    <w:p w:rsidR="00411B6D" w:rsidRDefault="00411B6D" w:rsidP="00411B6D">
      <w:pPr>
        <w:pStyle w:val="a5"/>
        <w:ind w:firstLine="709"/>
        <w:rPr>
          <w:lang w:val="ru-RU"/>
        </w:rPr>
      </w:pPr>
      <w:r w:rsidRPr="005E0985">
        <w:rPr>
          <w:lang w:val="ru-RU"/>
        </w:rPr>
        <w:t>-организации и проведения проверо</w:t>
      </w:r>
      <w:r w:rsidRPr="00AF26B8">
        <w:rPr>
          <w:lang w:val="ru-RU"/>
        </w:rPr>
        <w:t xml:space="preserve">к выполнения юридическими лицами, индивидуальными предпринимателями и гражданами обязательных требований Правил благоустройства; </w:t>
      </w:r>
    </w:p>
    <w:p w:rsidR="00411B6D" w:rsidRDefault="00411B6D" w:rsidP="00411B6D">
      <w:pPr>
        <w:pStyle w:val="a5"/>
        <w:ind w:firstLine="709"/>
        <w:rPr>
          <w:lang w:val="ru-RU"/>
        </w:rPr>
      </w:pPr>
      <w:r>
        <w:rPr>
          <w:lang w:val="ru-RU"/>
        </w:rPr>
        <w:t>-</w:t>
      </w:r>
      <w:r w:rsidRPr="00AF26B8">
        <w:rPr>
          <w:lang w:val="ru-RU"/>
        </w:rPr>
        <w:t>принятия</w:t>
      </w:r>
      <w:r>
        <w:rPr>
          <w:lang w:val="ru-RU"/>
        </w:rPr>
        <w:t>,</w:t>
      </w:r>
      <w:r w:rsidRPr="00AF26B8">
        <w:rPr>
          <w:lang w:val="ru-RU"/>
        </w:rPr>
        <w:t xml:space="preserve"> предусмотренных законодательством Российской Федерации</w:t>
      </w:r>
      <w:r>
        <w:rPr>
          <w:lang w:val="ru-RU"/>
        </w:rPr>
        <w:t>,</w:t>
      </w:r>
      <w:r w:rsidRPr="00AF26B8">
        <w:rPr>
          <w:lang w:val="ru-RU"/>
        </w:rPr>
        <w:t xml:space="preserve"> мер по пресечению и (или) устранению выявленных нарушений, а также систематического наблюдения за исполнением обязательных требований;</w:t>
      </w:r>
    </w:p>
    <w:p w:rsidR="00411B6D" w:rsidRDefault="00411B6D" w:rsidP="00411B6D">
      <w:pPr>
        <w:pStyle w:val="a5"/>
        <w:ind w:firstLine="709"/>
        <w:rPr>
          <w:lang w:val="ru-RU"/>
        </w:rPr>
      </w:pPr>
      <w:r w:rsidRPr="00AF26B8">
        <w:rPr>
          <w:lang w:val="ru-RU"/>
        </w:rPr>
        <w:t>-организации и проведения мероприятий по профилактике рисков причинения вреда (ущерба) охраняемым законом ценностям;</w:t>
      </w:r>
    </w:p>
    <w:p w:rsidR="00411B6D" w:rsidRPr="00AF26B8" w:rsidRDefault="00411B6D" w:rsidP="00411B6D">
      <w:pPr>
        <w:pStyle w:val="a5"/>
        <w:ind w:firstLine="709"/>
        <w:rPr>
          <w:kern w:val="0"/>
          <w:lang w:val="ru-RU" w:eastAsia="ru-RU"/>
        </w:rPr>
      </w:pPr>
      <w:r w:rsidRPr="00AF26B8">
        <w:rPr>
          <w:lang w:val="ru-RU"/>
        </w:rPr>
        <w:t>-организации и проведения мероприятий по контролю, осуществляемых без взаимодействия с юридическими лицами, индивидуальными предпринимателями</w:t>
      </w:r>
      <w:r>
        <w:rPr>
          <w:lang w:val="ru-RU"/>
        </w:rPr>
        <w:t xml:space="preserve"> и гражданами</w:t>
      </w:r>
      <w:r w:rsidRPr="00AF26B8">
        <w:rPr>
          <w:lang w:val="ru-RU"/>
        </w:rPr>
        <w:t>.</w:t>
      </w:r>
    </w:p>
    <w:p w:rsidR="00A07A68" w:rsidRPr="00A07A68" w:rsidRDefault="00A07A68" w:rsidP="00A07A68">
      <w:pPr>
        <w:pStyle w:val="a5"/>
        <w:ind w:firstLine="709"/>
        <w:rPr>
          <w:kern w:val="0"/>
          <w:lang w:val="ru-RU" w:eastAsia="ru-RU"/>
        </w:rPr>
      </w:pPr>
      <w:r w:rsidRPr="00A07A68">
        <w:rPr>
          <w:kern w:val="0"/>
          <w:lang w:val="ru-RU" w:eastAsia="ru-RU"/>
        </w:rPr>
        <w:lastRenderedPageBreak/>
        <w:t>1</w:t>
      </w:r>
      <w:r w:rsidR="005E0985">
        <w:rPr>
          <w:kern w:val="0"/>
          <w:lang w:val="ru-RU" w:eastAsia="ru-RU"/>
        </w:rPr>
        <w:t>5</w:t>
      </w:r>
      <w:r w:rsidRPr="00A07A68">
        <w:rPr>
          <w:kern w:val="0"/>
          <w:lang w:val="ru-RU" w:eastAsia="ru-RU"/>
        </w:rPr>
        <w:t>. Сроки реализации Программы приведены в перечне основных проф</w:t>
      </w:r>
      <w:r w:rsidR="00081F5E">
        <w:rPr>
          <w:kern w:val="0"/>
          <w:lang w:val="ru-RU" w:eastAsia="ru-RU"/>
        </w:rPr>
        <w:t xml:space="preserve">илактических мероприятий на </w:t>
      </w:r>
      <w:r w:rsidR="00635350">
        <w:rPr>
          <w:kern w:val="0"/>
          <w:lang w:val="ru-RU" w:eastAsia="ru-RU"/>
        </w:rPr>
        <w:t>2024</w:t>
      </w:r>
      <w:r w:rsidRPr="00A07A68">
        <w:rPr>
          <w:kern w:val="0"/>
          <w:lang w:val="ru-RU" w:eastAsia="ru-RU"/>
        </w:rPr>
        <w:t xml:space="preserve"> год.</w:t>
      </w:r>
    </w:p>
    <w:p w:rsidR="00A07A68" w:rsidRPr="00945F30" w:rsidRDefault="00A07A68" w:rsidP="00A07A68">
      <w:pPr>
        <w:pStyle w:val="a5"/>
        <w:ind w:firstLine="709"/>
        <w:rPr>
          <w:kern w:val="0"/>
          <w:lang w:val="ru-RU" w:eastAsia="ru-RU"/>
        </w:rPr>
      </w:pPr>
      <w:r w:rsidRPr="00A07A68">
        <w:rPr>
          <w:kern w:val="0"/>
          <w:lang w:val="ru-RU" w:eastAsia="ru-RU"/>
        </w:rPr>
        <w:t>1</w:t>
      </w:r>
      <w:r w:rsidR="005E0985">
        <w:rPr>
          <w:kern w:val="0"/>
          <w:lang w:val="ru-RU" w:eastAsia="ru-RU"/>
        </w:rPr>
        <w:t>6</w:t>
      </w:r>
      <w:r w:rsidRPr="00A07A68">
        <w:rPr>
          <w:kern w:val="0"/>
          <w:lang w:val="ru-RU" w:eastAsia="ru-RU"/>
        </w:rPr>
        <w:t xml:space="preserve">. В Программу возможно внесение изменений и корректировка перечня мероприятий в связи с необходимостью осуществления профилактических мер, в частности проведения обязательных профилактических визитов. </w:t>
      </w:r>
      <w:r w:rsidRPr="00945F30">
        <w:rPr>
          <w:kern w:val="0"/>
          <w:lang w:val="ru-RU" w:eastAsia="ru-RU"/>
        </w:rPr>
        <w:t>Изменения</w:t>
      </w:r>
      <w:r w:rsidR="00945F30">
        <w:rPr>
          <w:kern w:val="0"/>
          <w:lang w:val="ru-RU" w:eastAsia="ru-RU"/>
        </w:rPr>
        <w:t xml:space="preserve"> </w:t>
      </w:r>
      <w:r w:rsidRPr="00945F30">
        <w:rPr>
          <w:kern w:val="0"/>
          <w:lang w:val="ru-RU" w:eastAsia="ru-RU"/>
        </w:rPr>
        <w:t>в данн</w:t>
      </w:r>
      <w:r w:rsidR="00945F30">
        <w:rPr>
          <w:kern w:val="0"/>
          <w:lang w:val="ru-RU" w:eastAsia="ru-RU"/>
        </w:rPr>
        <w:t>ый</w:t>
      </w:r>
      <w:r w:rsidRPr="00945F30">
        <w:rPr>
          <w:kern w:val="0"/>
          <w:lang w:val="ru-RU" w:eastAsia="ru-RU"/>
        </w:rPr>
        <w:t xml:space="preserve"> </w:t>
      </w:r>
      <w:r w:rsidR="00945F30">
        <w:rPr>
          <w:kern w:val="0"/>
          <w:lang w:val="ru-RU" w:eastAsia="ru-RU"/>
        </w:rPr>
        <w:t>раздел</w:t>
      </w:r>
      <w:r w:rsidRPr="00945F30">
        <w:rPr>
          <w:kern w:val="0"/>
          <w:lang w:val="ru-RU" w:eastAsia="ru-RU"/>
        </w:rPr>
        <w:t xml:space="preserve"> Программы в случае необходимости вносятся ежемесячно без проведения публичного обсуждения.</w:t>
      </w:r>
    </w:p>
    <w:p w:rsidR="00945F30" w:rsidRPr="00E21754" w:rsidRDefault="00945F30" w:rsidP="00945F30">
      <w:pPr>
        <w:pStyle w:val="a5"/>
        <w:jc w:val="center"/>
        <w:rPr>
          <w:rFonts w:cs="Times New Roman"/>
          <w:b/>
          <w:kern w:val="0"/>
          <w:lang w:val="ru-RU" w:eastAsia="ru-RU"/>
        </w:rPr>
      </w:pPr>
      <w:r w:rsidRPr="00E21754">
        <w:rPr>
          <w:rFonts w:cs="Times New Roman"/>
          <w:b/>
          <w:kern w:val="0"/>
          <w:lang w:val="ru-RU" w:eastAsia="ru-RU"/>
        </w:rPr>
        <w:t>Раздел</w:t>
      </w:r>
      <w:r w:rsidR="005E0985">
        <w:rPr>
          <w:rFonts w:cs="Times New Roman"/>
          <w:b/>
          <w:kern w:val="0"/>
          <w:lang w:val="ru-RU" w:eastAsia="ru-RU"/>
        </w:rPr>
        <w:t xml:space="preserve"> </w:t>
      </w:r>
      <w:r w:rsidRPr="00945F30">
        <w:rPr>
          <w:rFonts w:cs="Times New Roman"/>
          <w:b/>
          <w:kern w:val="0"/>
          <w:lang w:eastAsia="ru-RU"/>
        </w:rPr>
        <w:t>III</w:t>
      </w:r>
      <w:r w:rsidRPr="00E21754">
        <w:rPr>
          <w:rFonts w:cs="Times New Roman"/>
          <w:b/>
          <w:kern w:val="0"/>
          <w:lang w:val="ru-RU" w:eastAsia="ru-RU"/>
        </w:rPr>
        <w:t>. Перечень профилактических мероприятий, сроки (периодичность) их проведения</w:t>
      </w:r>
    </w:p>
    <w:p w:rsidR="00945F30" w:rsidRPr="00E21754" w:rsidRDefault="00945F30" w:rsidP="00945F30">
      <w:pPr>
        <w:pStyle w:val="a5"/>
        <w:rPr>
          <w:rFonts w:cs="Times New Roman"/>
          <w:kern w:val="0"/>
          <w:lang w:val="ru-RU" w:eastAsia="ar-SA"/>
        </w:rPr>
      </w:pPr>
    </w:p>
    <w:p w:rsidR="00945F30" w:rsidRPr="00945F30" w:rsidRDefault="00945F30" w:rsidP="00945F30">
      <w:pPr>
        <w:pStyle w:val="a5"/>
        <w:ind w:firstLine="709"/>
        <w:rPr>
          <w:rFonts w:cs="Times New Roman"/>
          <w:color w:val="auto"/>
          <w:kern w:val="0"/>
          <w:lang w:val="ru-RU" w:eastAsia="ru-RU"/>
        </w:rPr>
      </w:pPr>
      <w:r w:rsidRPr="00945F30">
        <w:rPr>
          <w:rFonts w:cs="Times New Roman"/>
          <w:color w:val="auto"/>
          <w:kern w:val="0"/>
          <w:lang w:val="ru-RU" w:eastAsia="ru-RU"/>
        </w:rPr>
        <w:t>1</w:t>
      </w:r>
      <w:r w:rsidR="005E0985">
        <w:rPr>
          <w:rFonts w:cs="Times New Roman"/>
          <w:color w:val="auto"/>
          <w:kern w:val="0"/>
          <w:lang w:val="ru-RU" w:eastAsia="ru-RU"/>
        </w:rPr>
        <w:t>7</w:t>
      </w:r>
      <w:r w:rsidRPr="00945F30">
        <w:rPr>
          <w:rFonts w:cs="Times New Roman"/>
          <w:color w:val="auto"/>
          <w:kern w:val="0"/>
          <w:lang w:val="ru-RU" w:eastAsia="ru-RU"/>
        </w:rPr>
        <w:t xml:space="preserve">. Мероприятия программы представляют собой комплекс мер, направленных на достижение целей и решение основных задач настоящей Программы. </w:t>
      </w:r>
    </w:p>
    <w:p w:rsidR="00945F30" w:rsidRPr="00945F30" w:rsidRDefault="00945F30" w:rsidP="00945F30">
      <w:pPr>
        <w:pStyle w:val="a5"/>
        <w:ind w:firstLine="709"/>
        <w:rPr>
          <w:rFonts w:cs="Times New Roman"/>
          <w:color w:val="auto"/>
          <w:kern w:val="0"/>
          <w:lang w:val="ru-RU" w:eastAsia="ru-RU"/>
        </w:rPr>
      </w:pPr>
      <w:r w:rsidRPr="00945F30">
        <w:rPr>
          <w:rFonts w:cs="Times New Roman"/>
          <w:color w:val="auto"/>
          <w:kern w:val="0"/>
          <w:lang w:val="ru-RU" w:eastAsia="ru-RU"/>
        </w:rPr>
        <w:t>1</w:t>
      </w:r>
      <w:r w:rsidR="005E0985">
        <w:rPr>
          <w:rFonts w:cs="Times New Roman"/>
          <w:color w:val="auto"/>
          <w:kern w:val="0"/>
          <w:lang w:val="ru-RU" w:eastAsia="ru-RU"/>
        </w:rPr>
        <w:t>8</w:t>
      </w:r>
      <w:r w:rsidRPr="00945F30">
        <w:rPr>
          <w:rFonts w:cs="Times New Roman"/>
          <w:color w:val="auto"/>
          <w:kern w:val="0"/>
          <w:lang w:val="ru-RU" w:eastAsia="ru-RU"/>
        </w:rPr>
        <w:t>. Перечень основных профилактическ</w:t>
      </w:r>
      <w:r w:rsidR="008A5CB0">
        <w:rPr>
          <w:rFonts w:cs="Times New Roman"/>
          <w:color w:val="auto"/>
          <w:kern w:val="0"/>
          <w:lang w:val="ru-RU" w:eastAsia="ru-RU"/>
        </w:rPr>
        <w:t xml:space="preserve">их мероприятий Программы на </w:t>
      </w:r>
      <w:r w:rsidR="00635350">
        <w:rPr>
          <w:rFonts w:cs="Times New Roman"/>
          <w:color w:val="auto"/>
          <w:kern w:val="0"/>
          <w:lang w:val="ru-RU" w:eastAsia="ru-RU"/>
        </w:rPr>
        <w:t>2024</w:t>
      </w:r>
      <w:r w:rsidRPr="00945F30">
        <w:rPr>
          <w:rFonts w:cs="Times New Roman"/>
          <w:color w:val="auto"/>
          <w:kern w:val="0"/>
          <w:lang w:val="ru-RU" w:eastAsia="ru-RU"/>
        </w:rPr>
        <w:t xml:space="preserve"> год приведен в таблице №1. </w:t>
      </w:r>
    </w:p>
    <w:p w:rsidR="00945F30" w:rsidRDefault="005E0985" w:rsidP="005E0985">
      <w:pPr>
        <w:pStyle w:val="a5"/>
        <w:jc w:val="right"/>
        <w:rPr>
          <w:rFonts w:cs="Times New Roman"/>
          <w:kern w:val="0"/>
          <w:lang w:val="ru-RU" w:eastAsia="ar-SA"/>
        </w:rPr>
      </w:pPr>
      <w:r>
        <w:rPr>
          <w:rFonts w:cs="Times New Roman"/>
          <w:kern w:val="0"/>
          <w:lang w:val="ru-RU" w:eastAsia="ar-SA"/>
        </w:rPr>
        <w:t>Таблица № 1.</w:t>
      </w:r>
    </w:p>
    <w:p w:rsidR="005E0985" w:rsidRDefault="005E0985" w:rsidP="005E0985">
      <w:pPr>
        <w:pStyle w:val="a5"/>
        <w:jc w:val="right"/>
        <w:rPr>
          <w:rFonts w:cs="Times New Roman"/>
          <w:kern w:val="0"/>
          <w:lang w:val="ru-RU" w:eastAsia="ar-SA"/>
        </w:rPr>
      </w:pPr>
    </w:p>
    <w:tbl>
      <w:tblPr>
        <w:tblW w:w="94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2"/>
        <w:gridCol w:w="4397"/>
        <w:gridCol w:w="2124"/>
        <w:gridCol w:w="2356"/>
      </w:tblGrid>
      <w:tr w:rsidR="00F43FB3" w:rsidRPr="00E05CA2" w:rsidTr="005E0985">
        <w:tc>
          <w:tcPr>
            <w:tcW w:w="562" w:type="dxa"/>
            <w:shd w:val="clear" w:color="auto" w:fill="auto"/>
            <w:vAlign w:val="center"/>
          </w:tcPr>
          <w:p w:rsidR="00F43FB3" w:rsidRPr="00E05CA2" w:rsidRDefault="00F43FB3" w:rsidP="00C277E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E05CA2">
              <w:rPr>
                <w:rFonts w:ascii="Times New Roman" w:eastAsia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4397" w:type="dxa"/>
            <w:shd w:val="clear" w:color="auto" w:fill="auto"/>
            <w:vAlign w:val="center"/>
          </w:tcPr>
          <w:p w:rsidR="00F43FB3" w:rsidRPr="00E05CA2" w:rsidRDefault="00F43FB3" w:rsidP="00C277E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E05CA2">
              <w:rPr>
                <w:rFonts w:ascii="Times New Roman" w:eastAsia="Times New Roman" w:hAnsi="Times New Roman"/>
                <w:b/>
                <w:sz w:val="24"/>
                <w:szCs w:val="24"/>
              </w:rPr>
              <w:t>Наименование мероприятия по профилактике нарушений</w:t>
            </w:r>
          </w:p>
        </w:tc>
        <w:tc>
          <w:tcPr>
            <w:tcW w:w="2124" w:type="dxa"/>
            <w:shd w:val="clear" w:color="auto" w:fill="auto"/>
            <w:vAlign w:val="center"/>
          </w:tcPr>
          <w:p w:rsidR="00F43FB3" w:rsidRPr="00E05CA2" w:rsidRDefault="00F43FB3" w:rsidP="00F43FB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E05CA2">
              <w:rPr>
                <w:rFonts w:ascii="Times New Roman" w:eastAsia="Times New Roman" w:hAnsi="Times New Roman"/>
                <w:b/>
                <w:sz w:val="24"/>
                <w:szCs w:val="24"/>
              </w:rPr>
              <w:t>Ср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о</w:t>
            </w:r>
            <w:r w:rsidRPr="00E05CA2">
              <w:rPr>
                <w:rFonts w:ascii="Times New Roman" w:eastAsia="Times New Roman" w:hAnsi="Times New Roman"/>
                <w:b/>
                <w:sz w:val="24"/>
                <w:szCs w:val="24"/>
              </w:rPr>
              <w:t>к проведения</w:t>
            </w:r>
          </w:p>
        </w:tc>
        <w:tc>
          <w:tcPr>
            <w:tcW w:w="2356" w:type="dxa"/>
            <w:shd w:val="clear" w:color="auto" w:fill="auto"/>
            <w:vAlign w:val="center"/>
          </w:tcPr>
          <w:p w:rsidR="00F43FB3" w:rsidRPr="00E05CA2" w:rsidRDefault="00F43FB3" w:rsidP="00C277E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E05CA2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Ответственные лица </w:t>
            </w:r>
          </w:p>
        </w:tc>
      </w:tr>
      <w:tr w:rsidR="00F43FB3" w:rsidRPr="00C0622A" w:rsidTr="005E0985">
        <w:trPr>
          <w:trHeight w:val="1216"/>
        </w:trPr>
        <w:tc>
          <w:tcPr>
            <w:tcW w:w="562" w:type="dxa"/>
            <w:shd w:val="clear" w:color="auto" w:fill="auto"/>
          </w:tcPr>
          <w:p w:rsidR="00F43FB3" w:rsidRPr="00C0622A" w:rsidRDefault="00F43FB3" w:rsidP="00C277E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0622A">
              <w:rPr>
                <w:rFonts w:ascii="Times New Roman" w:eastAsia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4397" w:type="dxa"/>
            <w:shd w:val="clear" w:color="auto" w:fill="auto"/>
          </w:tcPr>
          <w:p w:rsidR="00F43FB3" w:rsidRPr="00C0622A" w:rsidRDefault="00F43FB3" w:rsidP="002B583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0622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Поддержание в актуальном состоянии размещенных на официальном сайте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органов местного самоуправления Баклашинского муниципального образования</w:t>
            </w:r>
            <w:r w:rsidRPr="00C0622A">
              <w:rPr>
                <w:rFonts w:ascii="Times New Roman" w:hAnsi="Times New Roman"/>
                <w:bCs/>
                <w:sz w:val="24"/>
                <w:szCs w:val="24"/>
              </w:rPr>
              <w:t xml:space="preserve"> в </w:t>
            </w:r>
            <w:r w:rsidR="002B5839" w:rsidRPr="002B5839">
              <w:rPr>
                <w:rFonts w:ascii="Times New Roman" w:hAnsi="Times New Roman" w:cs="Times New Roman"/>
                <w:sz w:val="24"/>
                <w:szCs w:val="24"/>
              </w:rPr>
              <w:t>информационно-телекоммуникационной сети «Интернет»</w:t>
            </w:r>
            <w:r w:rsidRPr="002B583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текстов нормативных п</w:t>
            </w:r>
            <w:r w:rsidRPr="00C0622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равовых актов или их отдельных частей, содержащих установленные требования, соблюдение которых оценивается при проведении мероприятий по контролю при осуществлении муниципального контроля </w:t>
            </w:r>
          </w:p>
        </w:tc>
        <w:tc>
          <w:tcPr>
            <w:tcW w:w="2124" w:type="dxa"/>
            <w:shd w:val="clear" w:color="auto" w:fill="auto"/>
          </w:tcPr>
          <w:p w:rsidR="00F43FB3" w:rsidRPr="00C0622A" w:rsidRDefault="00F43FB3" w:rsidP="00C277E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0622A">
              <w:rPr>
                <w:rFonts w:ascii="Times New Roman" w:eastAsia="Times New Roman" w:hAnsi="Times New Roman"/>
                <w:sz w:val="24"/>
                <w:szCs w:val="24"/>
              </w:rPr>
              <w:t>постоянно в течение года</w:t>
            </w:r>
          </w:p>
        </w:tc>
        <w:tc>
          <w:tcPr>
            <w:tcW w:w="2356" w:type="dxa"/>
            <w:shd w:val="clear" w:color="auto" w:fill="auto"/>
          </w:tcPr>
          <w:p w:rsidR="00F43FB3" w:rsidRPr="00C0622A" w:rsidRDefault="00F43FB3" w:rsidP="00F43FB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0622A">
              <w:rPr>
                <w:rFonts w:ascii="Times New Roman" w:eastAsia="Times New Roman" w:hAnsi="Times New Roman"/>
                <w:sz w:val="24"/>
                <w:szCs w:val="24"/>
              </w:rPr>
              <w:t xml:space="preserve">Должностные лица, уполномоченные на организацию и осуществление муниципального контроля </w:t>
            </w:r>
          </w:p>
        </w:tc>
      </w:tr>
      <w:tr w:rsidR="00F43FB3" w:rsidRPr="00C0622A" w:rsidTr="005E0985">
        <w:trPr>
          <w:trHeight w:val="557"/>
        </w:trPr>
        <w:tc>
          <w:tcPr>
            <w:tcW w:w="562" w:type="dxa"/>
            <w:shd w:val="clear" w:color="auto" w:fill="auto"/>
          </w:tcPr>
          <w:p w:rsidR="00F43FB3" w:rsidRPr="00C0622A" w:rsidRDefault="00F43FB3" w:rsidP="00C277E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0622A">
              <w:rPr>
                <w:rFonts w:ascii="Times New Roman" w:eastAsia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4397" w:type="dxa"/>
            <w:shd w:val="clear" w:color="auto" w:fill="auto"/>
          </w:tcPr>
          <w:p w:rsidR="00F43FB3" w:rsidRPr="00C0622A" w:rsidRDefault="00F43FB3" w:rsidP="00F43FB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0622A">
              <w:rPr>
                <w:rFonts w:ascii="Times New Roman" w:eastAsia="Times New Roman" w:hAnsi="Times New Roman"/>
                <w:sz w:val="24"/>
                <w:szCs w:val="24"/>
              </w:rPr>
              <w:t xml:space="preserve">Осуществление информирования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подконтрольных субъектов</w:t>
            </w:r>
            <w:r w:rsidRPr="00C0622A">
              <w:rPr>
                <w:rFonts w:ascii="Times New Roman" w:eastAsia="Times New Roman" w:hAnsi="Times New Roman"/>
                <w:sz w:val="24"/>
                <w:szCs w:val="24"/>
              </w:rPr>
              <w:t xml:space="preserve"> по вопросам соблюдения </w:t>
            </w:r>
            <w:r w:rsidRPr="00C0622A">
              <w:rPr>
                <w:rFonts w:ascii="Times New Roman" w:hAnsi="Times New Roman"/>
                <w:sz w:val="24"/>
                <w:szCs w:val="24"/>
                <w:lang w:eastAsia="ru-RU"/>
              </w:rPr>
              <w:t>установленных</w:t>
            </w:r>
            <w:r w:rsidRPr="00C0622A">
              <w:rPr>
                <w:rFonts w:ascii="Times New Roman" w:eastAsia="Times New Roman" w:hAnsi="Times New Roman"/>
                <w:sz w:val="24"/>
                <w:szCs w:val="24"/>
              </w:rPr>
              <w:t xml:space="preserve"> требований, в том числе посредством разработки и опубликования руководств по соблюдению </w:t>
            </w:r>
            <w:r w:rsidRPr="00C0622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установленных </w:t>
            </w:r>
            <w:r w:rsidRPr="00C0622A">
              <w:rPr>
                <w:rFonts w:ascii="Times New Roman" w:eastAsia="Times New Roman" w:hAnsi="Times New Roman"/>
                <w:sz w:val="24"/>
                <w:szCs w:val="24"/>
              </w:rPr>
              <w:t xml:space="preserve">требований, проведения семинаров и конференций, разъяснительной работы в средствах массовой информации и иными способами. В случае изменения </w:t>
            </w:r>
            <w:r w:rsidRPr="00C0622A">
              <w:rPr>
                <w:rFonts w:ascii="Times New Roman" w:hAnsi="Times New Roman"/>
                <w:sz w:val="24"/>
                <w:szCs w:val="24"/>
                <w:lang w:eastAsia="ru-RU"/>
              </w:rPr>
              <w:t>установленных</w:t>
            </w:r>
            <w:r w:rsidRPr="00C0622A">
              <w:rPr>
                <w:rFonts w:ascii="Times New Roman" w:eastAsia="Times New Roman" w:hAnsi="Times New Roman"/>
                <w:sz w:val="24"/>
                <w:szCs w:val="24"/>
              </w:rPr>
              <w:t xml:space="preserve"> требований – распространение комментариев о содержании новых нормативных правовых актов, устанавливающих </w:t>
            </w:r>
            <w:r w:rsidRPr="00C0622A">
              <w:rPr>
                <w:rFonts w:ascii="Times New Roman" w:hAnsi="Times New Roman"/>
                <w:sz w:val="24"/>
                <w:szCs w:val="24"/>
                <w:lang w:eastAsia="ru-RU"/>
              </w:rPr>
              <w:t>установленные</w:t>
            </w:r>
            <w:r w:rsidRPr="00C0622A">
              <w:rPr>
                <w:rFonts w:ascii="Times New Roman" w:eastAsia="Times New Roman" w:hAnsi="Times New Roman"/>
                <w:sz w:val="24"/>
                <w:szCs w:val="24"/>
              </w:rPr>
              <w:t xml:space="preserve"> требования, внесенных изменениях в действующие акты, сроках и порядке вступления их в действие, а также рекомендаций о проведении необходимых организационных, технических мероприятий, </w:t>
            </w:r>
            <w:r w:rsidRPr="00C0622A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 xml:space="preserve">направленных на внедрение и обеспечение соблюдения </w:t>
            </w:r>
            <w:r w:rsidRPr="00C0622A">
              <w:rPr>
                <w:rFonts w:ascii="Times New Roman" w:hAnsi="Times New Roman"/>
                <w:sz w:val="24"/>
                <w:szCs w:val="24"/>
                <w:lang w:eastAsia="ru-RU"/>
              </w:rPr>
              <w:t>установленных</w:t>
            </w:r>
            <w:r w:rsidRPr="00C0622A">
              <w:rPr>
                <w:rFonts w:ascii="Times New Roman" w:eastAsia="Times New Roman" w:hAnsi="Times New Roman"/>
                <w:sz w:val="24"/>
                <w:szCs w:val="24"/>
              </w:rPr>
              <w:t xml:space="preserve"> требований </w:t>
            </w:r>
          </w:p>
        </w:tc>
        <w:tc>
          <w:tcPr>
            <w:tcW w:w="2124" w:type="dxa"/>
            <w:shd w:val="clear" w:color="auto" w:fill="auto"/>
          </w:tcPr>
          <w:p w:rsidR="00F43FB3" w:rsidRPr="00C0622A" w:rsidRDefault="00F43FB3" w:rsidP="00C277E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0622A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постоянно в течение года</w:t>
            </w:r>
          </w:p>
        </w:tc>
        <w:tc>
          <w:tcPr>
            <w:tcW w:w="2356" w:type="dxa"/>
            <w:shd w:val="clear" w:color="auto" w:fill="auto"/>
          </w:tcPr>
          <w:p w:rsidR="00F43FB3" w:rsidRPr="00C0622A" w:rsidRDefault="00F43FB3" w:rsidP="00F43FB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5E0985" w:rsidRPr="00C0622A" w:rsidTr="005E0985">
        <w:trPr>
          <w:trHeight w:val="557"/>
        </w:trPr>
        <w:tc>
          <w:tcPr>
            <w:tcW w:w="562" w:type="dxa"/>
            <w:shd w:val="clear" w:color="auto" w:fill="auto"/>
          </w:tcPr>
          <w:p w:rsidR="005E0985" w:rsidRPr="00C0622A" w:rsidRDefault="005E0985" w:rsidP="005E09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3.</w:t>
            </w:r>
          </w:p>
        </w:tc>
        <w:tc>
          <w:tcPr>
            <w:tcW w:w="4397" w:type="dxa"/>
            <w:shd w:val="clear" w:color="auto" w:fill="auto"/>
          </w:tcPr>
          <w:p w:rsidR="005E0985" w:rsidRPr="005E0985" w:rsidRDefault="005E0985" w:rsidP="005C0C74">
            <w:pPr>
              <w:pStyle w:val="a5"/>
              <w:rPr>
                <w:rFonts w:cs="Times New Roman"/>
                <w:kern w:val="0"/>
                <w:lang w:val="ru-RU" w:eastAsia="ru-RU"/>
              </w:rPr>
            </w:pPr>
            <w:r w:rsidRPr="005E0985">
              <w:rPr>
                <w:rFonts w:cs="Times New Roman"/>
                <w:kern w:val="0"/>
                <w:lang w:val="ru-RU" w:eastAsia="ru-RU"/>
              </w:rPr>
              <w:t>Консультирование должностным лицом контрольного органа (по телефону, посредством видео-конференц-связи, на личном приеме либо в ходе проведения профилактического мероприятия, контрольного мероприятия) по вопросам, связанным с организацией и</w:t>
            </w:r>
            <w:r w:rsidR="005C0C74">
              <w:rPr>
                <w:rFonts w:cs="Times New Roman"/>
                <w:kern w:val="0"/>
                <w:lang w:val="ru-RU" w:eastAsia="ru-RU"/>
              </w:rPr>
              <w:t xml:space="preserve"> осуществлением муниципального</w:t>
            </w:r>
            <w:r w:rsidRPr="005E0985">
              <w:rPr>
                <w:rFonts w:cs="Times New Roman"/>
                <w:kern w:val="0"/>
                <w:lang w:val="ru-RU" w:eastAsia="ru-RU"/>
              </w:rPr>
              <w:t xml:space="preserve"> контроля в отношении контролируемых лиц</w:t>
            </w:r>
          </w:p>
        </w:tc>
        <w:tc>
          <w:tcPr>
            <w:tcW w:w="2124" w:type="dxa"/>
            <w:shd w:val="clear" w:color="auto" w:fill="auto"/>
          </w:tcPr>
          <w:p w:rsidR="005E0985" w:rsidRPr="005E0985" w:rsidRDefault="005E0985" w:rsidP="005E0985">
            <w:pPr>
              <w:pStyle w:val="a5"/>
              <w:jc w:val="center"/>
              <w:rPr>
                <w:rFonts w:cs="Times New Roman"/>
                <w:kern w:val="0"/>
                <w:lang w:val="ru-RU" w:eastAsia="ru-RU"/>
              </w:rPr>
            </w:pPr>
            <w:r w:rsidRPr="005E0985">
              <w:rPr>
                <w:rFonts w:cs="Times New Roman"/>
                <w:kern w:val="0"/>
                <w:lang w:val="ru-RU" w:eastAsia="ru-RU"/>
              </w:rPr>
              <w:t>По обращениям контролируемых лиц и их представит</w:t>
            </w:r>
            <w:r w:rsidR="00081F5E">
              <w:rPr>
                <w:rFonts w:cs="Times New Roman"/>
                <w:kern w:val="0"/>
                <w:lang w:val="ru-RU" w:eastAsia="ru-RU"/>
              </w:rPr>
              <w:t xml:space="preserve">елей, поступившим в течении </w:t>
            </w:r>
            <w:r w:rsidR="00635350">
              <w:rPr>
                <w:rFonts w:cs="Times New Roman"/>
                <w:kern w:val="0"/>
                <w:lang w:val="ru-RU" w:eastAsia="ru-RU"/>
              </w:rPr>
              <w:t>2024</w:t>
            </w:r>
            <w:r w:rsidRPr="005E0985">
              <w:rPr>
                <w:rFonts w:cs="Times New Roman"/>
                <w:kern w:val="0"/>
                <w:lang w:val="ru-RU" w:eastAsia="ru-RU"/>
              </w:rPr>
              <w:t xml:space="preserve"> года</w:t>
            </w:r>
          </w:p>
        </w:tc>
        <w:tc>
          <w:tcPr>
            <w:tcW w:w="2356" w:type="dxa"/>
            <w:shd w:val="clear" w:color="auto" w:fill="auto"/>
          </w:tcPr>
          <w:p w:rsidR="005E0985" w:rsidRPr="00C0622A" w:rsidRDefault="005E0985" w:rsidP="005E09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0622A">
              <w:rPr>
                <w:rFonts w:ascii="Times New Roman" w:eastAsia="Times New Roman" w:hAnsi="Times New Roman"/>
                <w:sz w:val="24"/>
                <w:szCs w:val="24"/>
              </w:rPr>
              <w:t xml:space="preserve">Должностные лица, уполномоченные на организацию и осуществление муниципального контроля </w:t>
            </w:r>
          </w:p>
        </w:tc>
      </w:tr>
      <w:tr w:rsidR="005E0985" w:rsidRPr="00C0622A" w:rsidTr="005E0985">
        <w:tc>
          <w:tcPr>
            <w:tcW w:w="9439" w:type="dxa"/>
            <w:gridSpan w:val="4"/>
            <w:shd w:val="clear" w:color="auto" w:fill="auto"/>
          </w:tcPr>
          <w:p w:rsidR="005E0985" w:rsidRPr="00C0622A" w:rsidRDefault="005E0985" w:rsidP="005E09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0622A">
              <w:rPr>
                <w:rFonts w:ascii="Times New Roman" w:hAnsi="Times New Roman"/>
                <w:sz w:val="24"/>
                <w:szCs w:val="24"/>
                <w:lang w:eastAsia="ru-RU"/>
              </w:rPr>
              <w:t>Специальные мероприятия по профилактике нарушений, направленные на предупреждение причинения вреда, возникновения чрезвычайных ситуаций природного и техногенного характера, проведение которых предусмотрено федеральными законами, порядком организации и осуществления муниципального контроля</w:t>
            </w:r>
          </w:p>
        </w:tc>
      </w:tr>
      <w:tr w:rsidR="005E0985" w:rsidRPr="00C0622A" w:rsidTr="005E0985">
        <w:tc>
          <w:tcPr>
            <w:tcW w:w="562" w:type="dxa"/>
            <w:shd w:val="clear" w:color="auto" w:fill="auto"/>
          </w:tcPr>
          <w:p w:rsidR="005E0985" w:rsidRPr="00C0622A" w:rsidRDefault="005E0985" w:rsidP="005E09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  <w:r w:rsidRPr="00C0622A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397" w:type="dxa"/>
            <w:shd w:val="clear" w:color="auto" w:fill="auto"/>
          </w:tcPr>
          <w:p w:rsidR="005E0985" w:rsidRPr="00C0622A" w:rsidRDefault="005E0985" w:rsidP="005E0985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0622A">
              <w:rPr>
                <w:rFonts w:ascii="Times New Roman" w:eastAsia="Times New Roman" w:hAnsi="Times New Roman"/>
                <w:sz w:val="24"/>
                <w:szCs w:val="24"/>
              </w:rPr>
              <w:t>Проведение мероприятий по контролю без взаимодействия с юридическими лицами, индивидуальными предпринимателями плановых (рейдовых) осмотров, обследований</w:t>
            </w:r>
          </w:p>
        </w:tc>
        <w:tc>
          <w:tcPr>
            <w:tcW w:w="2124" w:type="dxa"/>
            <w:shd w:val="clear" w:color="auto" w:fill="auto"/>
          </w:tcPr>
          <w:p w:rsidR="005E0985" w:rsidRPr="00C0622A" w:rsidRDefault="005E0985" w:rsidP="005E09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0622A">
              <w:rPr>
                <w:rFonts w:ascii="Times New Roman" w:eastAsia="Times New Roman" w:hAnsi="Times New Roman"/>
                <w:sz w:val="24"/>
                <w:szCs w:val="24"/>
              </w:rPr>
              <w:t>постоянно в течение года</w:t>
            </w:r>
          </w:p>
        </w:tc>
        <w:tc>
          <w:tcPr>
            <w:tcW w:w="2356" w:type="dxa"/>
            <w:shd w:val="clear" w:color="auto" w:fill="auto"/>
          </w:tcPr>
          <w:p w:rsidR="005E0985" w:rsidRPr="00C0622A" w:rsidRDefault="005E0985" w:rsidP="005E09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0622A">
              <w:rPr>
                <w:rFonts w:ascii="Times New Roman" w:eastAsia="Times New Roman" w:hAnsi="Times New Roman"/>
                <w:sz w:val="24"/>
                <w:szCs w:val="24"/>
              </w:rPr>
              <w:t xml:space="preserve">Должностные лица, уполномоченные на организацию и осуществление муниципального контроля </w:t>
            </w:r>
          </w:p>
        </w:tc>
      </w:tr>
      <w:tr w:rsidR="005E0985" w:rsidRPr="00C0622A" w:rsidTr="005E0985">
        <w:tc>
          <w:tcPr>
            <w:tcW w:w="562" w:type="dxa"/>
            <w:shd w:val="clear" w:color="auto" w:fill="auto"/>
          </w:tcPr>
          <w:p w:rsidR="005E0985" w:rsidRPr="00C0622A" w:rsidRDefault="005E0985" w:rsidP="005E09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5</w:t>
            </w:r>
            <w:r w:rsidRPr="00C0622A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397" w:type="dxa"/>
            <w:shd w:val="clear" w:color="auto" w:fill="auto"/>
          </w:tcPr>
          <w:p w:rsidR="005E0985" w:rsidRPr="00C0622A" w:rsidRDefault="005E0985" w:rsidP="005E0985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0622A">
              <w:rPr>
                <w:rFonts w:ascii="Times New Roman" w:eastAsia="Times New Roman" w:hAnsi="Times New Roman"/>
                <w:sz w:val="24"/>
                <w:szCs w:val="24"/>
              </w:rPr>
              <w:t xml:space="preserve">Проведение в ходе контрольных мероприятий и по их итогам разъяснительной работы по вопросам недопущения и устранения нарушений </w:t>
            </w:r>
            <w:r w:rsidRPr="00C0622A">
              <w:rPr>
                <w:rFonts w:ascii="Times New Roman" w:hAnsi="Times New Roman"/>
                <w:sz w:val="24"/>
                <w:szCs w:val="24"/>
                <w:lang w:eastAsia="ru-RU"/>
              </w:rPr>
              <w:t>установленных</w:t>
            </w:r>
            <w:r w:rsidRPr="00C0622A">
              <w:rPr>
                <w:rFonts w:ascii="Times New Roman" w:eastAsia="Times New Roman" w:hAnsi="Times New Roman"/>
                <w:sz w:val="24"/>
                <w:szCs w:val="24"/>
              </w:rPr>
              <w:t xml:space="preserve"> требований</w:t>
            </w:r>
          </w:p>
        </w:tc>
        <w:tc>
          <w:tcPr>
            <w:tcW w:w="2124" w:type="dxa"/>
            <w:shd w:val="clear" w:color="auto" w:fill="auto"/>
          </w:tcPr>
          <w:p w:rsidR="005E0985" w:rsidRPr="00C0622A" w:rsidRDefault="005E0985" w:rsidP="005E09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0622A">
              <w:rPr>
                <w:rFonts w:ascii="Times New Roman" w:eastAsia="Times New Roman" w:hAnsi="Times New Roman"/>
                <w:sz w:val="24"/>
                <w:szCs w:val="24"/>
              </w:rPr>
              <w:t>постоянно в течение года</w:t>
            </w:r>
          </w:p>
        </w:tc>
        <w:tc>
          <w:tcPr>
            <w:tcW w:w="2356" w:type="dxa"/>
            <w:shd w:val="clear" w:color="auto" w:fill="auto"/>
          </w:tcPr>
          <w:p w:rsidR="005E0985" w:rsidRPr="00C0622A" w:rsidRDefault="005E0985" w:rsidP="005E09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0622A">
              <w:rPr>
                <w:rFonts w:ascii="Times New Roman" w:eastAsia="Times New Roman" w:hAnsi="Times New Roman"/>
                <w:sz w:val="24"/>
                <w:szCs w:val="24"/>
              </w:rPr>
              <w:t xml:space="preserve">Должностные лица, уполномоченные на организацию и осуществление муниципального контроля </w:t>
            </w:r>
          </w:p>
        </w:tc>
      </w:tr>
      <w:tr w:rsidR="005E0985" w:rsidRPr="00C0622A" w:rsidTr="005E0985">
        <w:trPr>
          <w:trHeight w:val="70"/>
        </w:trPr>
        <w:tc>
          <w:tcPr>
            <w:tcW w:w="562" w:type="dxa"/>
            <w:shd w:val="clear" w:color="auto" w:fill="auto"/>
          </w:tcPr>
          <w:p w:rsidR="005E0985" w:rsidRPr="00C0622A" w:rsidRDefault="005E0985" w:rsidP="005E09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6</w:t>
            </w:r>
            <w:r w:rsidRPr="00C0622A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397" w:type="dxa"/>
            <w:shd w:val="clear" w:color="auto" w:fill="auto"/>
          </w:tcPr>
          <w:p w:rsidR="005E0985" w:rsidRPr="00C0622A" w:rsidRDefault="005E0985" w:rsidP="005E0985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0622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Поддержание в актуальном состоянии перечня нормативных правовых актов или их отдельных частей, содержащих установленные требования, соблюдение которых оценивается при проведении мероприятий по контролю при осуществлении муниципального контроля </w:t>
            </w:r>
          </w:p>
        </w:tc>
        <w:tc>
          <w:tcPr>
            <w:tcW w:w="2124" w:type="dxa"/>
            <w:shd w:val="clear" w:color="auto" w:fill="auto"/>
          </w:tcPr>
          <w:p w:rsidR="005E0985" w:rsidRPr="00C0622A" w:rsidRDefault="005E0985" w:rsidP="005E09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0622A">
              <w:rPr>
                <w:rFonts w:ascii="Times New Roman" w:eastAsia="Times New Roman" w:hAnsi="Times New Roman"/>
                <w:sz w:val="24"/>
                <w:szCs w:val="24"/>
              </w:rPr>
              <w:t>постоянно в течение года</w:t>
            </w:r>
          </w:p>
        </w:tc>
        <w:tc>
          <w:tcPr>
            <w:tcW w:w="2356" w:type="dxa"/>
            <w:shd w:val="clear" w:color="auto" w:fill="auto"/>
          </w:tcPr>
          <w:p w:rsidR="005E0985" w:rsidRPr="00C0622A" w:rsidRDefault="005E0985" w:rsidP="005E09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0622A">
              <w:rPr>
                <w:rFonts w:ascii="Times New Roman" w:eastAsia="Times New Roman" w:hAnsi="Times New Roman"/>
                <w:sz w:val="24"/>
                <w:szCs w:val="24"/>
              </w:rPr>
              <w:t xml:space="preserve">Должностные лица, уполномоченные на организацию и осуществление муниципального контроля </w:t>
            </w:r>
          </w:p>
        </w:tc>
      </w:tr>
      <w:tr w:rsidR="005E0985" w:rsidRPr="00C0622A" w:rsidTr="005E0985">
        <w:tc>
          <w:tcPr>
            <w:tcW w:w="562" w:type="dxa"/>
            <w:shd w:val="clear" w:color="auto" w:fill="auto"/>
          </w:tcPr>
          <w:p w:rsidR="005E0985" w:rsidRPr="00C0622A" w:rsidRDefault="005E0985" w:rsidP="005E09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7</w:t>
            </w:r>
            <w:r w:rsidRPr="00C0622A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397" w:type="dxa"/>
            <w:shd w:val="clear" w:color="auto" w:fill="auto"/>
          </w:tcPr>
          <w:p w:rsidR="005E0985" w:rsidRPr="00C0622A" w:rsidRDefault="005E0985" w:rsidP="005E0985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0622A">
              <w:rPr>
                <w:rFonts w:ascii="Times New Roman" w:eastAsia="Times New Roman" w:hAnsi="Times New Roman"/>
                <w:sz w:val="24"/>
                <w:szCs w:val="24"/>
              </w:rPr>
              <w:t xml:space="preserve">Проведение публичных мероприятий для подконтрольных субъектов с обсуждением результатов, полученных на основе проведенного обобщения практики осуществления </w:t>
            </w:r>
            <w:r w:rsidRPr="00C0622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муниципального контроля </w:t>
            </w:r>
            <w:r w:rsidRPr="00C0622A">
              <w:rPr>
                <w:rFonts w:ascii="Times New Roman" w:hAnsi="Times New Roman"/>
                <w:sz w:val="24"/>
                <w:szCs w:val="24"/>
              </w:rPr>
              <w:t>за соблюдением правил благоустройства</w:t>
            </w:r>
          </w:p>
        </w:tc>
        <w:tc>
          <w:tcPr>
            <w:tcW w:w="2124" w:type="dxa"/>
            <w:shd w:val="clear" w:color="auto" w:fill="auto"/>
          </w:tcPr>
          <w:p w:rsidR="005E0985" w:rsidRPr="00C0622A" w:rsidRDefault="005E0985" w:rsidP="005E09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0622A">
              <w:rPr>
                <w:rFonts w:ascii="Times New Roman" w:eastAsia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2356" w:type="dxa"/>
            <w:shd w:val="clear" w:color="auto" w:fill="auto"/>
          </w:tcPr>
          <w:p w:rsidR="005E0985" w:rsidRDefault="005E0985" w:rsidP="005E098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622A">
              <w:rPr>
                <w:rFonts w:ascii="Times New Roman" w:eastAsia="Times New Roman" w:hAnsi="Times New Roman"/>
                <w:sz w:val="24"/>
                <w:szCs w:val="24"/>
              </w:rPr>
              <w:t xml:space="preserve">Должностные лица, уполномоченные на организацию и осуществление муниципального контроля </w:t>
            </w:r>
          </w:p>
          <w:p w:rsidR="005E0985" w:rsidRPr="00C0622A" w:rsidRDefault="005E0985" w:rsidP="005E09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5E0985" w:rsidRPr="00C0622A" w:rsidTr="005E0985">
        <w:tc>
          <w:tcPr>
            <w:tcW w:w="562" w:type="dxa"/>
            <w:shd w:val="clear" w:color="auto" w:fill="auto"/>
          </w:tcPr>
          <w:p w:rsidR="005E0985" w:rsidRPr="00C0622A" w:rsidRDefault="005E0985" w:rsidP="005E09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8</w:t>
            </w:r>
            <w:r w:rsidRPr="00C0622A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397" w:type="dxa"/>
            <w:shd w:val="clear" w:color="auto" w:fill="auto"/>
          </w:tcPr>
          <w:p w:rsidR="005E0985" w:rsidRPr="00C0622A" w:rsidRDefault="005E0985" w:rsidP="005E0985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0622A">
              <w:rPr>
                <w:rFonts w:ascii="Times New Roman" w:eastAsia="Times New Roman" w:hAnsi="Times New Roman"/>
                <w:sz w:val="24"/>
                <w:szCs w:val="24"/>
              </w:rPr>
              <w:t xml:space="preserve">Разъяснение порядка проведения контрольных мероприятий, в том числе прав и обязанностей подконтрольных субъектов, прав и обязанностей должностных лиц, уполномоченных на организацию и осуществление </w:t>
            </w:r>
            <w:r w:rsidRPr="00C0622A">
              <w:rPr>
                <w:rFonts w:ascii="Times New Roman" w:hAnsi="Times New Roman"/>
                <w:sz w:val="24"/>
                <w:szCs w:val="24"/>
                <w:lang w:eastAsia="ru-RU"/>
              </w:rPr>
              <w:t>муниципального контроля</w:t>
            </w:r>
            <w:r w:rsidRPr="00C0622A">
              <w:rPr>
                <w:rFonts w:ascii="Times New Roman" w:eastAsia="Times New Roman" w:hAnsi="Times New Roman"/>
                <w:sz w:val="24"/>
                <w:szCs w:val="24"/>
              </w:rPr>
              <w:t xml:space="preserve">, сроков </w:t>
            </w:r>
            <w:r w:rsidRPr="00C0622A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проведения мероприятий, порядка их обжалования</w:t>
            </w:r>
          </w:p>
        </w:tc>
        <w:tc>
          <w:tcPr>
            <w:tcW w:w="2124" w:type="dxa"/>
            <w:shd w:val="clear" w:color="auto" w:fill="auto"/>
          </w:tcPr>
          <w:p w:rsidR="005E0985" w:rsidRPr="00C0622A" w:rsidRDefault="005E0985" w:rsidP="005E09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0622A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 xml:space="preserve">при поступлении соответствующих заявлений от подконтрольных субъектов </w:t>
            </w:r>
          </w:p>
        </w:tc>
        <w:tc>
          <w:tcPr>
            <w:tcW w:w="2356" w:type="dxa"/>
            <w:shd w:val="clear" w:color="auto" w:fill="auto"/>
          </w:tcPr>
          <w:p w:rsidR="005E0985" w:rsidRPr="00C0622A" w:rsidRDefault="005E0985" w:rsidP="005E09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0622A">
              <w:rPr>
                <w:rFonts w:ascii="Times New Roman" w:eastAsia="Times New Roman" w:hAnsi="Times New Roman"/>
                <w:sz w:val="24"/>
                <w:szCs w:val="24"/>
              </w:rPr>
              <w:t xml:space="preserve">Должностные лица, уполномоченные на организацию и осуществление муниципального контроля </w:t>
            </w:r>
          </w:p>
        </w:tc>
      </w:tr>
    </w:tbl>
    <w:p w:rsidR="00F43FB3" w:rsidRPr="00E21754" w:rsidRDefault="00F43FB3" w:rsidP="005E0985">
      <w:pPr>
        <w:pStyle w:val="a5"/>
        <w:ind w:firstLine="709"/>
        <w:rPr>
          <w:lang w:val="ru-RU" w:eastAsia="ar-SA"/>
        </w:rPr>
      </w:pPr>
    </w:p>
    <w:p w:rsidR="00945F30" w:rsidRPr="005E0985" w:rsidRDefault="00945F30" w:rsidP="005E0985">
      <w:pPr>
        <w:pStyle w:val="a5"/>
        <w:jc w:val="center"/>
        <w:rPr>
          <w:b/>
          <w:lang w:val="ru-RU" w:eastAsia="ru-RU"/>
        </w:rPr>
      </w:pPr>
      <w:r w:rsidRPr="005E0985">
        <w:rPr>
          <w:b/>
          <w:lang w:val="ru-RU" w:eastAsia="ru-RU"/>
        </w:rPr>
        <w:t xml:space="preserve">Раздел </w:t>
      </w:r>
      <w:r w:rsidRPr="00EB1CB8">
        <w:rPr>
          <w:b/>
          <w:lang w:eastAsia="ru-RU"/>
        </w:rPr>
        <w:t>IV</w:t>
      </w:r>
      <w:r w:rsidRPr="005E0985">
        <w:rPr>
          <w:b/>
          <w:lang w:val="ru-RU" w:eastAsia="ru-RU"/>
        </w:rPr>
        <w:t>. Показатели результативности и эффективности программы профилактики</w:t>
      </w:r>
      <w:r w:rsidR="005E0985">
        <w:rPr>
          <w:b/>
          <w:lang w:val="ru-RU" w:eastAsia="ru-RU"/>
        </w:rPr>
        <w:t xml:space="preserve"> </w:t>
      </w:r>
      <w:r w:rsidRPr="005E0985">
        <w:rPr>
          <w:b/>
          <w:lang w:val="ru-RU" w:eastAsia="ru-RU"/>
        </w:rPr>
        <w:t>рисков причинения вреда</w:t>
      </w:r>
    </w:p>
    <w:p w:rsidR="00945F30" w:rsidRPr="005E0985" w:rsidRDefault="00945F30" w:rsidP="005E0985">
      <w:pPr>
        <w:pStyle w:val="a5"/>
        <w:ind w:firstLine="709"/>
        <w:rPr>
          <w:color w:val="auto"/>
          <w:lang w:val="ru-RU" w:eastAsia="ru-RU"/>
        </w:rPr>
      </w:pPr>
    </w:p>
    <w:p w:rsidR="00945F30" w:rsidRPr="005E0985" w:rsidRDefault="00945F30" w:rsidP="005E0985">
      <w:pPr>
        <w:pStyle w:val="a5"/>
        <w:ind w:firstLine="709"/>
        <w:rPr>
          <w:color w:val="auto"/>
          <w:lang w:val="ru-RU" w:eastAsia="ru-RU"/>
        </w:rPr>
      </w:pPr>
      <w:r w:rsidRPr="005E0985">
        <w:rPr>
          <w:color w:val="auto"/>
          <w:lang w:val="ru-RU" w:eastAsia="ru-RU"/>
        </w:rPr>
        <w:t>1</w:t>
      </w:r>
      <w:r w:rsidR="005E0985">
        <w:rPr>
          <w:color w:val="auto"/>
          <w:lang w:val="ru-RU" w:eastAsia="ru-RU"/>
        </w:rPr>
        <w:t>9</w:t>
      </w:r>
      <w:r w:rsidRPr="005E0985">
        <w:rPr>
          <w:color w:val="auto"/>
          <w:lang w:val="ru-RU" w:eastAsia="ru-RU"/>
        </w:rPr>
        <w:t xml:space="preserve">. Финансирование исполнения функции по осуществлению муниципального контроля осуществляется в рамках бюджетных средств администрацией Баклашинского сельского поселения, выделяемых на обеспечение текущей деятельности. </w:t>
      </w:r>
    </w:p>
    <w:p w:rsidR="00945F30" w:rsidRPr="005E0985" w:rsidRDefault="00945F30" w:rsidP="005E0985">
      <w:pPr>
        <w:pStyle w:val="a5"/>
        <w:ind w:firstLine="709"/>
        <w:rPr>
          <w:color w:val="auto"/>
          <w:lang w:val="ru-RU" w:eastAsia="ru-RU"/>
        </w:rPr>
      </w:pPr>
      <w:r w:rsidRPr="005E0985">
        <w:rPr>
          <w:color w:val="auto"/>
          <w:lang w:val="ru-RU" w:eastAsia="ru-RU"/>
        </w:rPr>
        <w:t>Отдельное</w:t>
      </w:r>
      <w:r w:rsidR="005E0985">
        <w:rPr>
          <w:color w:val="auto"/>
          <w:lang w:val="ru-RU" w:eastAsia="ru-RU"/>
        </w:rPr>
        <w:t xml:space="preserve"> </w:t>
      </w:r>
      <w:r w:rsidRPr="005E0985">
        <w:rPr>
          <w:color w:val="auto"/>
          <w:lang w:val="ru-RU" w:eastAsia="ru-RU"/>
        </w:rPr>
        <w:t>финансирование на проведение контрольных мероприятий и реализации настоящей программы не предусмотрено.</w:t>
      </w:r>
    </w:p>
    <w:p w:rsidR="00945F30" w:rsidRPr="005E0985" w:rsidRDefault="005E0985" w:rsidP="005E0985">
      <w:pPr>
        <w:pStyle w:val="a5"/>
        <w:ind w:firstLine="709"/>
        <w:rPr>
          <w:color w:val="auto"/>
          <w:lang w:val="ru-RU" w:eastAsia="ru-RU"/>
        </w:rPr>
      </w:pPr>
      <w:r>
        <w:rPr>
          <w:color w:val="auto"/>
          <w:lang w:val="ru-RU" w:eastAsia="ru-RU"/>
        </w:rPr>
        <w:t>20</w:t>
      </w:r>
      <w:r w:rsidR="00945F30" w:rsidRPr="005E0985">
        <w:rPr>
          <w:color w:val="auto"/>
          <w:lang w:val="ru-RU" w:eastAsia="ru-RU"/>
        </w:rPr>
        <w:t>. Перечень уполномоченных лиц, ответственных за организацию и проведение профилактическ</w:t>
      </w:r>
      <w:r w:rsidR="00081F5E">
        <w:rPr>
          <w:color w:val="auto"/>
          <w:lang w:val="ru-RU" w:eastAsia="ru-RU"/>
        </w:rPr>
        <w:t xml:space="preserve">их мероприятий Программы на </w:t>
      </w:r>
      <w:r w:rsidR="00635350">
        <w:rPr>
          <w:color w:val="auto"/>
          <w:lang w:val="ru-RU" w:eastAsia="ru-RU"/>
        </w:rPr>
        <w:t>2024</w:t>
      </w:r>
      <w:r w:rsidR="00945F30" w:rsidRPr="005E0985">
        <w:rPr>
          <w:color w:val="auto"/>
          <w:lang w:val="ru-RU" w:eastAsia="ru-RU"/>
        </w:rPr>
        <w:t xml:space="preserve"> год приведен в таблице № 2. </w:t>
      </w:r>
    </w:p>
    <w:p w:rsidR="00945F30" w:rsidRPr="005E0985" w:rsidRDefault="00945F30" w:rsidP="005E0985">
      <w:pPr>
        <w:pStyle w:val="a5"/>
        <w:ind w:firstLine="709"/>
        <w:rPr>
          <w:color w:val="auto"/>
          <w:lang w:val="ru-RU" w:eastAsia="ru-RU"/>
        </w:rPr>
      </w:pPr>
      <w:r w:rsidRPr="005E0985">
        <w:rPr>
          <w:color w:val="auto"/>
          <w:lang w:val="ru-RU" w:eastAsia="ru-RU"/>
        </w:rPr>
        <w:t>Текущее</w:t>
      </w:r>
      <w:r w:rsidR="005E0985">
        <w:rPr>
          <w:color w:val="auto"/>
          <w:lang w:val="ru-RU" w:eastAsia="ru-RU"/>
        </w:rPr>
        <w:t xml:space="preserve"> </w:t>
      </w:r>
      <w:r w:rsidRPr="005E0985">
        <w:rPr>
          <w:color w:val="auto"/>
          <w:lang w:val="ru-RU" w:eastAsia="ru-RU"/>
        </w:rPr>
        <w:t xml:space="preserve">управление, контроль за ходом реализации Программы осуществляет </w:t>
      </w:r>
      <w:r w:rsidR="005E0985">
        <w:rPr>
          <w:color w:val="auto"/>
          <w:lang w:val="ru-RU" w:eastAsia="ru-RU"/>
        </w:rPr>
        <w:t>а</w:t>
      </w:r>
      <w:r w:rsidRPr="005E0985">
        <w:rPr>
          <w:color w:val="auto"/>
          <w:lang w:val="ru-RU" w:eastAsia="ru-RU"/>
        </w:rPr>
        <w:t xml:space="preserve">дминистрация Баклашинского сельского поселения. </w:t>
      </w:r>
    </w:p>
    <w:p w:rsidR="00945F30" w:rsidRPr="005E0985" w:rsidRDefault="00945F30" w:rsidP="005E0985">
      <w:pPr>
        <w:pStyle w:val="a5"/>
        <w:ind w:firstLine="709"/>
        <w:rPr>
          <w:color w:val="auto"/>
          <w:lang w:val="ru-RU" w:eastAsia="ru-RU"/>
        </w:rPr>
      </w:pPr>
      <w:r w:rsidRPr="005E0985">
        <w:rPr>
          <w:color w:val="auto"/>
          <w:lang w:val="ru-RU" w:eastAsia="ru-RU"/>
        </w:rPr>
        <w:t>Мониторинг</w:t>
      </w:r>
      <w:r w:rsidR="005E0985">
        <w:rPr>
          <w:color w:val="auto"/>
          <w:lang w:val="ru-RU" w:eastAsia="ru-RU"/>
        </w:rPr>
        <w:t xml:space="preserve"> </w:t>
      </w:r>
      <w:r w:rsidRPr="005E0985">
        <w:rPr>
          <w:color w:val="auto"/>
          <w:lang w:val="ru-RU" w:eastAsia="ru-RU"/>
        </w:rPr>
        <w:t>реализации Программы осуществляется на регулярной основе.</w:t>
      </w:r>
    </w:p>
    <w:p w:rsidR="00945F30" w:rsidRPr="005E0985" w:rsidRDefault="005E0985" w:rsidP="005E0985">
      <w:pPr>
        <w:pStyle w:val="a5"/>
        <w:ind w:firstLine="709"/>
        <w:rPr>
          <w:color w:val="auto"/>
          <w:lang w:val="ru-RU" w:eastAsia="ru-RU"/>
        </w:rPr>
      </w:pPr>
      <w:r>
        <w:rPr>
          <w:color w:val="auto"/>
          <w:lang w:val="ru-RU" w:eastAsia="ru-RU"/>
        </w:rPr>
        <w:t>21</w:t>
      </w:r>
      <w:r w:rsidR="00945F30" w:rsidRPr="005E0985">
        <w:rPr>
          <w:color w:val="auto"/>
          <w:lang w:val="ru-RU" w:eastAsia="ru-RU"/>
        </w:rPr>
        <w:t xml:space="preserve">. Результаты профилактической работы включаются в ежегодные доклады об осуществлении муниципального контроля </w:t>
      </w:r>
      <w:r>
        <w:rPr>
          <w:color w:val="auto"/>
          <w:lang w:val="ru-RU" w:eastAsia="ru-RU"/>
        </w:rPr>
        <w:t xml:space="preserve">в сфере благоустройства </w:t>
      </w:r>
      <w:r w:rsidR="00945F30" w:rsidRPr="005E0985">
        <w:rPr>
          <w:color w:val="auto"/>
          <w:lang w:val="ru-RU" w:eastAsia="ru-RU"/>
        </w:rPr>
        <w:t xml:space="preserve">и в виде отдельного информационного сообщения размещаются на официальном сайте органов местного самоуправления </w:t>
      </w:r>
      <w:proofErr w:type="spellStart"/>
      <w:r w:rsidR="00945F30" w:rsidRPr="005E0985">
        <w:rPr>
          <w:color w:val="auto"/>
          <w:lang w:val="ru-RU" w:eastAsia="ru-RU"/>
        </w:rPr>
        <w:t>Баклашинского</w:t>
      </w:r>
      <w:proofErr w:type="spellEnd"/>
      <w:r w:rsidR="00945F30" w:rsidRPr="005E0985">
        <w:rPr>
          <w:color w:val="auto"/>
          <w:lang w:val="ru-RU" w:eastAsia="ru-RU"/>
        </w:rPr>
        <w:t xml:space="preserve"> муниципального образования (</w:t>
      </w:r>
      <w:r w:rsidR="00945F30">
        <w:rPr>
          <w:color w:val="auto"/>
          <w:lang w:eastAsia="ru-RU"/>
        </w:rPr>
        <w:t>www</w:t>
      </w:r>
      <w:r w:rsidR="00945F30" w:rsidRPr="005E0985">
        <w:rPr>
          <w:color w:val="auto"/>
          <w:lang w:val="ru-RU" w:eastAsia="ru-RU"/>
        </w:rPr>
        <w:t>/</w:t>
      </w:r>
      <w:r w:rsidR="00945F30" w:rsidRPr="005E0985">
        <w:rPr>
          <w:lang w:val="ru-RU"/>
        </w:rPr>
        <w:t xml:space="preserve"> </w:t>
      </w:r>
      <w:hyperlink r:id="rId6" w:history="1">
        <w:proofErr w:type="spellStart"/>
        <w:r w:rsidR="00945F30">
          <w:rPr>
            <w:rStyle w:val="a4"/>
          </w:rPr>
          <w:t>admbaklashinsky</w:t>
        </w:r>
        <w:proofErr w:type="spellEnd"/>
        <w:r w:rsidR="00945F30" w:rsidRPr="009700D2">
          <w:rPr>
            <w:rStyle w:val="a4"/>
            <w:lang w:val="ru-RU"/>
          </w:rPr>
          <w:t>.</w:t>
        </w:r>
        <w:proofErr w:type="spellStart"/>
        <w:r w:rsidR="00945F30">
          <w:rPr>
            <w:rStyle w:val="a4"/>
          </w:rPr>
          <w:t>ru</w:t>
        </w:r>
        <w:proofErr w:type="spellEnd"/>
      </w:hyperlink>
      <w:r w:rsidR="00945F30" w:rsidRPr="005E0985">
        <w:rPr>
          <w:lang w:val="ru-RU"/>
        </w:rPr>
        <w:t xml:space="preserve">) </w:t>
      </w:r>
      <w:r w:rsidR="00945F30" w:rsidRPr="005E0985">
        <w:rPr>
          <w:color w:val="auto"/>
          <w:lang w:val="ru-RU" w:eastAsia="ru-RU"/>
        </w:rPr>
        <w:t>в информационно-коммуникационной сети «Интернет».</w:t>
      </w:r>
    </w:p>
    <w:p w:rsidR="005E0985" w:rsidRPr="00E21754" w:rsidRDefault="005E0985" w:rsidP="005E0985">
      <w:pPr>
        <w:pStyle w:val="a5"/>
        <w:jc w:val="right"/>
        <w:rPr>
          <w:lang w:val="ru-RU" w:eastAsia="ru-RU"/>
        </w:rPr>
      </w:pPr>
    </w:p>
    <w:p w:rsidR="00945F30" w:rsidRPr="00EB1CB8" w:rsidRDefault="00945F30" w:rsidP="005E0985">
      <w:pPr>
        <w:pStyle w:val="a5"/>
        <w:jc w:val="right"/>
        <w:rPr>
          <w:lang w:eastAsia="ru-RU"/>
        </w:rPr>
      </w:pPr>
      <w:proofErr w:type="spellStart"/>
      <w:r w:rsidRPr="00EB1CB8">
        <w:rPr>
          <w:lang w:eastAsia="ru-RU"/>
        </w:rPr>
        <w:t>Таблица</w:t>
      </w:r>
      <w:proofErr w:type="spellEnd"/>
      <w:r w:rsidRPr="00EB1CB8">
        <w:rPr>
          <w:lang w:eastAsia="ru-RU"/>
        </w:rPr>
        <w:t xml:space="preserve"> № 2</w:t>
      </w:r>
    </w:p>
    <w:p w:rsidR="00945F30" w:rsidRPr="00EB1CB8" w:rsidRDefault="00945F30" w:rsidP="005E0985">
      <w:pPr>
        <w:pStyle w:val="a5"/>
        <w:rPr>
          <w:b/>
          <w:lang w:eastAsia="ru-RU"/>
        </w:rPr>
      </w:pPr>
    </w:p>
    <w:tbl>
      <w:tblPr>
        <w:tblW w:w="94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720"/>
        <w:gridCol w:w="2319"/>
        <w:gridCol w:w="2268"/>
        <w:gridCol w:w="1985"/>
        <w:gridCol w:w="2126"/>
      </w:tblGrid>
      <w:tr w:rsidR="00945F30" w:rsidRPr="00EB1CB8" w:rsidTr="00C277E8">
        <w:tc>
          <w:tcPr>
            <w:tcW w:w="720" w:type="dxa"/>
            <w:vAlign w:val="center"/>
          </w:tcPr>
          <w:p w:rsidR="00945F30" w:rsidRPr="00EB1CB8" w:rsidRDefault="00945F30" w:rsidP="005E0985">
            <w:pPr>
              <w:pStyle w:val="a5"/>
              <w:jc w:val="center"/>
              <w:rPr>
                <w:lang w:eastAsia="ru-RU"/>
              </w:rPr>
            </w:pPr>
            <w:r w:rsidRPr="00EB1CB8">
              <w:rPr>
                <w:lang w:eastAsia="ru-RU"/>
              </w:rPr>
              <w:t>№ п/п</w:t>
            </w:r>
          </w:p>
        </w:tc>
        <w:tc>
          <w:tcPr>
            <w:tcW w:w="2319" w:type="dxa"/>
            <w:vAlign w:val="center"/>
          </w:tcPr>
          <w:p w:rsidR="00945F30" w:rsidRPr="00EB1CB8" w:rsidRDefault="00945F30" w:rsidP="005E0985">
            <w:pPr>
              <w:pStyle w:val="a5"/>
              <w:jc w:val="center"/>
              <w:rPr>
                <w:lang w:eastAsia="ru-RU"/>
              </w:rPr>
            </w:pPr>
            <w:r w:rsidRPr="00EB1CB8">
              <w:rPr>
                <w:lang w:eastAsia="ru-RU"/>
              </w:rPr>
              <w:t>ФИО</w:t>
            </w:r>
          </w:p>
          <w:p w:rsidR="00945F30" w:rsidRPr="00EB1CB8" w:rsidRDefault="00945F30" w:rsidP="005E0985">
            <w:pPr>
              <w:pStyle w:val="a5"/>
              <w:jc w:val="center"/>
              <w:rPr>
                <w:lang w:eastAsia="ru-RU"/>
              </w:rPr>
            </w:pPr>
          </w:p>
        </w:tc>
        <w:tc>
          <w:tcPr>
            <w:tcW w:w="2268" w:type="dxa"/>
            <w:vAlign w:val="center"/>
          </w:tcPr>
          <w:p w:rsidR="00945F30" w:rsidRPr="00EB1CB8" w:rsidRDefault="00945F30" w:rsidP="005E0985">
            <w:pPr>
              <w:pStyle w:val="a5"/>
              <w:jc w:val="center"/>
              <w:rPr>
                <w:lang w:eastAsia="ru-RU"/>
              </w:rPr>
            </w:pPr>
            <w:proofErr w:type="spellStart"/>
            <w:r w:rsidRPr="00EB1CB8">
              <w:rPr>
                <w:lang w:eastAsia="ru-RU"/>
              </w:rPr>
              <w:t>Должность</w:t>
            </w:r>
            <w:proofErr w:type="spellEnd"/>
          </w:p>
        </w:tc>
        <w:tc>
          <w:tcPr>
            <w:tcW w:w="1985" w:type="dxa"/>
            <w:vAlign w:val="center"/>
          </w:tcPr>
          <w:p w:rsidR="00945F30" w:rsidRPr="00EB1CB8" w:rsidRDefault="00945F30" w:rsidP="005E0985">
            <w:pPr>
              <w:pStyle w:val="a5"/>
              <w:jc w:val="center"/>
              <w:rPr>
                <w:lang w:eastAsia="ru-RU"/>
              </w:rPr>
            </w:pPr>
            <w:proofErr w:type="spellStart"/>
            <w:r w:rsidRPr="00EB1CB8">
              <w:rPr>
                <w:lang w:eastAsia="ru-RU"/>
              </w:rPr>
              <w:t>Функции</w:t>
            </w:r>
            <w:proofErr w:type="spellEnd"/>
          </w:p>
        </w:tc>
        <w:tc>
          <w:tcPr>
            <w:tcW w:w="2126" w:type="dxa"/>
            <w:vAlign w:val="center"/>
          </w:tcPr>
          <w:p w:rsidR="00945F30" w:rsidRPr="00EB1CB8" w:rsidRDefault="00945F30" w:rsidP="005E0985">
            <w:pPr>
              <w:pStyle w:val="a5"/>
              <w:jc w:val="center"/>
              <w:rPr>
                <w:lang w:eastAsia="ru-RU"/>
              </w:rPr>
            </w:pPr>
            <w:proofErr w:type="spellStart"/>
            <w:r w:rsidRPr="00EB1CB8">
              <w:rPr>
                <w:lang w:eastAsia="ru-RU"/>
              </w:rPr>
              <w:t>Контакты</w:t>
            </w:r>
            <w:proofErr w:type="spellEnd"/>
          </w:p>
        </w:tc>
      </w:tr>
      <w:tr w:rsidR="00945F30" w:rsidRPr="00EB1CB8" w:rsidTr="00C277E8">
        <w:trPr>
          <w:trHeight w:val="28"/>
          <w:tblHeader/>
        </w:trPr>
        <w:tc>
          <w:tcPr>
            <w:tcW w:w="720" w:type="dxa"/>
            <w:vAlign w:val="center"/>
          </w:tcPr>
          <w:p w:rsidR="00945F30" w:rsidRPr="00EB1CB8" w:rsidRDefault="00945F30" w:rsidP="005E0985">
            <w:pPr>
              <w:pStyle w:val="a5"/>
              <w:jc w:val="center"/>
              <w:rPr>
                <w:lang w:eastAsia="ru-RU"/>
              </w:rPr>
            </w:pPr>
            <w:r w:rsidRPr="00EB1CB8">
              <w:rPr>
                <w:lang w:eastAsia="ru-RU"/>
              </w:rPr>
              <w:t>1</w:t>
            </w:r>
          </w:p>
        </w:tc>
        <w:tc>
          <w:tcPr>
            <w:tcW w:w="2319" w:type="dxa"/>
            <w:vAlign w:val="center"/>
          </w:tcPr>
          <w:p w:rsidR="00945F30" w:rsidRPr="00EB1CB8" w:rsidRDefault="00081F5E" w:rsidP="00AD53DE">
            <w:pPr>
              <w:pStyle w:val="a5"/>
              <w:jc w:val="center"/>
              <w:rPr>
                <w:lang w:eastAsia="ru-RU"/>
              </w:rPr>
            </w:pPr>
            <w:proofErr w:type="spellStart"/>
            <w:r>
              <w:rPr>
                <w:lang w:eastAsia="ru-RU"/>
              </w:rPr>
              <w:t>Карманов</w:t>
            </w:r>
            <w:proofErr w:type="spellEnd"/>
            <w:r>
              <w:rPr>
                <w:lang w:eastAsia="ru-RU"/>
              </w:rPr>
              <w:t xml:space="preserve"> </w:t>
            </w:r>
            <w:proofErr w:type="spellStart"/>
            <w:r>
              <w:rPr>
                <w:lang w:eastAsia="ru-RU"/>
              </w:rPr>
              <w:t>Дмитрий</w:t>
            </w:r>
            <w:proofErr w:type="spellEnd"/>
            <w:r>
              <w:rPr>
                <w:lang w:eastAsia="ru-RU"/>
              </w:rPr>
              <w:t xml:space="preserve"> </w:t>
            </w:r>
            <w:proofErr w:type="spellStart"/>
            <w:r>
              <w:rPr>
                <w:lang w:eastAsia="ru-RU"/>
              </w:rPr>
              <w:t>Иннокентьевич</w:t>
            </w:r>
            <w:proofErr w:type="spellEnd"/>
          </w:p>
        </w:tc>
        <w:tc>
          <w:tcPr>
            <w:tcW w:w="2268" w:type="dxa"/>
            <w:vAlign w:val="center"/>
          </w:tcPr>
          <w:p w:rsidR="00945F30" w:rsidRPr="00E21754" w:rsidRDefault="00945F30" w:rsidP="005E0985">
            <w:pPr>
              <w:pStyle w:val="a5"/>
              <w:jc w:val="center"/>
              <w:rPr>
                <w:lang w:val="ru-RU" w:eastAsia="ru-RU"/>
              </w:rPr>
            </w:pPr>
            <w:r w:rsidRPr="00E21754">
              <w:rPr>
                <w:lang w:val="ru-RU" w:eastAsia="ru-RU"/>
              </w:rPr>
              <w:t>Заместитель главы поселения (Руководитель и координатор Программы)</w:t>
            </w:r>
          </w:p>
        </w:tc>
        <w:tc>
          <w:tcPr>
            <w:tcW w:w="1985" w:type="dxa"/>
            <w:vAlign w:val="center"/>
          </w:tcPr>
          <w:p w:rsidR="00945F30" w:rsidRPr="00E21754" w:rsidRDefault="00945F30" w:rsidP="005E0985">
            <w:pPr>
              <w:pStyle w:val="a5"/>
              <w:jc w:val="center"/>
              <w:rPr>
                <w:lang w:val="ru-RU" w:eastAsia="ru-RU"/>
              </w:rPr>
            </w:pPr>
            <w:r w:rsidRPr="00E21754">
              <w:rPr>
                <w:lang w:val="ru-RU" w:eastAsia="ru-RU"/>
              </w:rPr>
              <w:t>Организация и координация деятельности по реализации Программы</w:t>
            </w:r>
          </w:p>
        </w:tc>
        <w:tc>
          <w:tcPr>
            <w:tcW w:w="2126" w:type="dxa"/>
            <w:vAlign w:val="center"/>
          </w:tcPr>
          <w:p w:rsidR="00945F30" w:rsidRPr="00EB1CB8" w:rsidRDefault="00945F30" w:rsidP="005E0985">
            <w:pPr>
              <w:pStyle w:val="a5"/>
              <w:jc w:val="center"/>
              <w:rPr>
                <w:lang w:eastAsia="ru-RU"/>
              </w:rPr>
            </w:pPr>
            <w:r w:rsidRPr="00EB1CB8">
              <w:rPr>
                <w:lang w:eastAsia="ru-RU"/>
              </w:rPr>
              <w:t>8(</w:t>
            </w:r>
            <w:r>
              <w:rPr>
                <w:lang w:eastAsia="ru-RU"/>
              </w:rPr>
              <w:t>39550)74234</w:t>
            </w:r>
          </w:p>
        </w:tc>
      </w:tr>
      <w:tr w:rsidR="00945F30" w:rsidRPr="00EB1CB8" w:rsidTr="00C277E8">
        <w:trPr>
          <w:trHeight w:val="28"/>
          <w:tblHeader/>
        </w:trPr>
        <w:tc>
          <w:tcPr>
            <w:tcW w:w="720" w:type="dxa"/>
            <w:vAlign w:val="center"/>
          </w:tcPr>
          <w:p w:rsidR="00945F30" w:rsidRPr="00EB1CB8" w:rsidRDefault="00945F30" w:rsidP="005E0985">
            <w:pPr>
              <w:pStyle w:val="a5"/>
              <w:jc w:val="center"/>
              <w:rPr>
                <w:lang w:eastAsia="ru-RU"/>
              </w:rPr>
            </w:pPr>
            <w:r w:rsidRPr="00EB1CB8">
              <w:rPr>
                <w:lang w:eastAsia="ru-RU"/>
              </w:rPr>
              <w:t>2</w:t>
            </w:r>
          </w:p>
        </w:tc>
        <w:tc>
          <w:tcPr>
            <w:tcW w:w="2319" w:type="dxa"/>
            <w:vAlign w:val="center"/>
          </w:tcPr>
          <w:p w:rsidR="00945F30" w:rsidRPr="00EB1CB8" w:rsidRDefault="00945F30" w:rsidP="005E0985">
            <w:pPr>
              <w:pStyle w:val="a5"/>
              <w:jc w:val="center"/>
              <w:rPr>
                <w:lang w:eastAsia="ru-RU"/>
              </w:rPr>
            </w:pPr>
            <w:r>
              <w:rPr>
                <w:lang w:eastAsia="ru-RU"/>
              </w:rPr>
              <w:t>Мирошников Андрей Леонидович</w:t>
            </w:r>
          </w:p>
        </w:tc>
        <w:tc>
          <w:tcPr>
            <w:tcW w:w="2268" w:type="dxa"/>
            <w:vAlign w:val="center"/>
          </w:tcPr>
          <w:p w:rsidR="00945F30" w:rsidRPr="00E21754" w:rsidRDefault="00945F30" w:rsidP="005E0985">
            <w:pPr>
              <w:pStyle w:val="a5"/>
              <w:jc w:val="center"/>
              <w:rPr>
                <w:lang w:val="ru-RU" w:eastAsia="ru-RU"/>
              </w:rPr>
            </w:pPr>
            <w:r w:rsidRPr="00E21754">
              <w:rPr>
                <w:lang w:val="ru-RU" w:eastAsia="ru-RU"/>
              </w:rPr>
              <w:t>Ведущий специалист Администрации Баклашинского сельского поселения</w:t>
            </w:r>
          </w:p>
        </w:tc>
        <w:tc>
          <w:tcPr>
            <w:tcW w:w="1985" w:type="dxa"/>
            <w:vAlign w:val="center"/>
          </w:tcPr>
          <w:p w:rsidR="00945F30" w:rsidRPr="00E21754" w:rsidRDefault="00945F30" w:rsidP="005E0985">
            <w:pPr>
              <w:pStyle w:val="a5"/>
              <w:jc w:val="center"/>
              <w:rPr>
                <w:lang w:val="ru-RU" w:eastAsia="ru-RU"/>
              </w:rPr>
            </w:pPr>
            <w:r w:rsidRPr="00E21754">
              <w:rPr>
                <w:lang w:val="ru-RU" w:eastAsia="ru-RU"/>
              </w:rPr>
              <w:t>Организация и проведение мероприятий Программы</w:t>
            </w:r>
          </w:p>
        </w:tc>
        <w:tc>
          <w:tcPr>
            <w:tcW w:w="2126" w:type="dxa"/>
            <w:vAlign w:val="center"/>
          </w:tcPr>
          <w:p w:rsidR="00945F30" w:rsidRPr="00EB1CB8" w:rsidRDefault="00945F30" w:rsidP="005E0985">
            <w:pPr>
              <w:pStyle w:val="a5"/>
              <w:jc w:val="center"/>
              <w:rPr>
                <w:lang w:eastAsia="ru-RU"/>
              </w:rPr>
            </w:pPr>
            <w:r w:rsidRPr="00EB1CB8">
              <w:rPr>
                <w:lang w:eastAsia="ru-RU"/>
              </w:rPr>
              <w:t>8(</w:t>
            </w:r>
            <w:r>
              <w:rPr>
                <w:lang w:eastAsia="ru-RU"/>
              </w:rPr>
              <w:t>39550)74234</w:t>
            </w:r>
          </w:p>
          <w:p w:rsidR="00945F30" w:rsidRPr="009700D2" w:rsidRDefault="00945F30" w:rsidP="005E0985">
            <w:pPr>
              <w:pStyle w:val="a5"/>
              <w:jc w:val="center"/>
              <w:rPr>
                <w:lang w:eastAsia="ru-RU"/>
              </w:rPr>
            </w:pPr>
            <w:r>
              <w:rPr>
                <w:lang w:eastAsia="ru-RU"/>
              </w:rPr>
              <w:t>bakl</w:t>
            </w:r>
            <w:r w:rsidRPr="009700D2">
              <w:rPr>
                <w:lang w:eastAsia="ru-RU"/>
              </w:rPr>
              <w:t>.</w:t>
            </w:r>
            <w:r>
              <w:rPr>
                <w:lang w:eastAsia="ru-RU"/>
              </w:rPr>
              <w:t>adm@mail</w:t>
            </w:r>
            <w:r w:rsidRPr="009700D2">
              <w:rPr>
                <w:lang w:eastAsia="ru-RU"/>
              </w:rPr>
              <w:t>.</w:t>
            </w:r>
            <w:r w:rsidRPr="00EB1CB8">
              <w:rPr>
                <w:lang w:eastAsia="ru-RU"/>
              </w:rPr>
              <w:t>ru</w:t>
            </w:r>
          </w:p>
        </w:tc>
      </w:tr>
    </w:tbl>
    <w:p w:rsidR="00945F30" w:rsidRPr="00EB1CB8" w:rsidRDefault="00945F30" w:rsidP="005E0985">
      <w:pPr>
        <w:pStyle w:val="a5"/>
        <w:rPr>
          <w:lang w:eastAsia="ru-RU"/>
        </w:rPr>
      </w:pPr>
    </w:p>
    <w:p w:rsidR="00945F30" w:rsidRPr="00AD53DE" w:rsidRDefault="005E0985" w:rsidP="00AD53DE">
      <w:pPr>
        <w:pStyle w:val="a5"/>
        <w:ind w:firstLine="709"/>
        <w:rPr>
          <w:color w:val="auto"/>
          <w:lang w:val="ru-RU" w:eastAsia="ru-RU"/>
        </w:rPr>
      </w:pPr>
      <w:r>
        <w:rPr>
          <w:color w:val="auto"/>
          <w:lang w:val="ru-RU" w:eastAsia="ru-RU"/>
        </w:rPr>
        <w:t>22</w:t>
      </w:r>
      <w:r w:rsidR="00945F30" w:rsidRPr="00AD53DE">
        <w:rPr>
          <w:color w:val="auto"/>
          <w:lang w:val="ru-RU" w:eastAsia="ru-RU"/>
        </w:rPr>
        <w:t>. Ожидаемый результат Программы - снижение количества выявленных нарушений обязательных требований, требований, установленных муниципальными правовыми актами при увеличении количества и качества проводимых профилактических мероприятий.</w:t>
      </w:r>
    </w:p>
    <w:p w:rsidR="00945F30" w:rsidRPr="00AD53DE" w:rsidRDefault="00AD53DE" w:rsidP="00AD53DE">
      <w:pPr>
        <w:pStyle w:val="a5"/>
        <w:ind w:firstLine="709"/>
        <w:rPr>
          <w:color w:val="auto"/>
          <w:lang w:val="ru-RU" w:eastAsia="ru-RU"/>
        </w:rPr>
      </w:pPr>
      <w:r>
        <w:rPr>
          <w:color w:val="auto"/>
          <w:lang w:val="ru-RU" w:eastAsia="ru-RU"/>
        </w:rPr>
        <w:t>23</w:t>
      </w:r>
      <w:r w:rsidR="00945F30" w:rsidRPr="00AD53DE">
        <w:rPr>
          <w:color w:val="auto"/>
          <w:lang w:val="ru-RU" w:eastAsia="ru-RU"/>
        </w:rPr>
        <w:t xml:space="preserve">. Методика оценки эффективности профилактических мероприятий предназначена способствовать максимальному достижению общественно значимых результатов </w:t>
      </w:r>
      <w:proofErr w:type="gramStart"/>
      <w:r w:rsidR="00945F30" w:rsidRPr="00AD53DE">
        <w:rPr>
          <w:color w:val="auto"/>
          <w:lang w:val="ru-RU" w:eastAsia="ru-RU"/>
        </w:rPr>
        <w:t>снижения</w:t>
      </w:r>
      <w:proofErr w:type="gramEnd"/>
      <w:r>
        <w:rPr>
          <w:color w:val="auto"/>
          <w:lang w:val="ru-RU" w:eastAsia="ru-RU"/>
        </w:rPr>
        <w:t xml:space="preserve"> </w:t>
      </w:r>
      <w:r w:rsidR="00945F30" w:rsidRPr="00AD53DE">
        <w:rPr>
          <w:color w:val="auto"/>
          <w:lang w:val="ru-RU" w:eastAsia="ru-RU"/>
        </w:rPr>
        <w:t>причиняемого подконтрольными субъектами вреда (ущерба) охраняемым законом ценностям при проведении профилактических мероприятий.</w:t>
      </w:r>
    </w:p>
    <w:p w:rsidR="00945F30" w:rsidRPr="00AD53DE" w:rsidRDefault="00945F30" w:rsidP="00AD53DE">
      <w:pPr>
        <w:pStyle w:val="a5"/>
        <w:ind w:firstLine="709"/>
        <w:rPr>
          <w:color w:val="auto"/>
          <w:lang w:val="ru-RU" w:eastAsia="ru-RU"/>
        </w:rPr>
      </w:pPr>
      <w:r w:rsidRPr="00AD53DE">
        <w:rPr>
          <w:color w:val="auto"/>
          <w:lang w:val="ru-RU" w:eastAsia="ru-RU"/>
        </w:rPr>
        <w:t>2</w:t>
      </w:r>
      <w:r w:rsidR="00AD53DE">
        <w:rPr>
          <w:color w:val="auto"/>
          <w:lang w:val="ru-RU" w:eastAsia="ru-RU"/>
        </w:rPr>
        <w:t>4</w:t>
      </w:r>
      <w:r w:rsidRPr="00AD53DE">
        <w:rPr>
          <w:color w:val="auto"/>
          <w:lang w:val="ru-RU" w:eastAsia="ru-RU"/>
        </w:rPr>
        <w:t xml:space="preserve">. </w:t>
      </w:r>
      <w:r w:rsidR="00AD53DE" w:rsidRPr="00AD53DE">
        <w:rPr>
          <w:bCs/>
          <w:lang w:val="ru-RU"/>
        </w:rPr>
        <w:t>Показатели результативности и эффективности</w:t>
      </w:r>
      <w:r w:rsidR="00AD53DE" w:rsidRPr="00AD53DE">
        <w:rPr>
          <w:b/>
          <w:bCs/>
          <w:lang w:val="ru-RU"/>
        </w:rPr>
        <w:t xml:space="preserve"> </w:t>
      </w:r>
      <w:r w:rsidRPr="00AD53DE">
        <w:rPr>
          <w:color w:val="auto"/>
          <w:lang w:val="ru-RU" w:eastAsia="ru-RU"/>
        </w:rPr>
        <w:t>мероприятий Программы по муниципальному контролю</w:t>
      </w:r>
      <w:r w:rsidR="00AD53DE">
        <w:rPr>
          <w:color w:val="auto"/>
          <w:lang w:val="ru-RU" w:eastAsia="ru-RU"/>
        </w:rPr>
        <w:t xml:space="preserve"> приведены в таблице № 3</w:t>
      </w:r>
      <w:r w:rsidRPr="00AD53DE">
        <w:rPr>
          <w:color w:val="auto"/>
          <w:lang w:val="ru-RU" w:eastAsia="ru-RU"/>
        </w:rPr>
        <w:t>:</w:t>
      </w:r>
    </w:p>
    <w:p w:rsidR="00AD53DE" w:rsidRPr="00AD53DE" w:rsidRDefault="00AD53DE" w:rsidP="00AD53DE">
      <w:pPr>
        <w:pStyle w:val="a5"/>
        <w:ind w:firstLine="709"/>
        <w:rPr>
          <w:color w:val="auto"/>
          <w:lang w:val="ru-RU" w:eastAsia="ru-RU"/>
        </w:rPr>
      </w:pPr>
      <w:r w:rsidRPr="00AD53DE">
        <w:rPr>
          <w:color w:val="auto"/>
          <w:lang w:val="ru-RU" w:eastAsia="ru-RU"/>
        </w:rPr>
        <w:t xml:space="preserve">Показатель рассчитывается как отношение количества проведенных профилактических мероприятий к количеству проведенных контрольно-надзорных </w:t>
      </w:r>
      <w:r w:rsidRPr="00AD53DE">
        <w:rPr>
          <w:color w:val="auto"/>
          <w:lang w:val="ru-RU" w:eastAsia="ru-RU"/>
        </w:rPr>
        <w:lastRenderedPageBreak/>
        <w:t>мероприятий. Ожидается ежегодный рост указанного показателя.</w:t>
      </w:r>
    </w:p>
    <w:p w:rsidR="00AD53DE" w:rsidRPr="00AD53DE" w:rsidRDefault="00AD53DE" w:rsidP="00AD53DE">
      <w:pPr>
        <w:pStyle w:val="a5"/>
        <w:ind w:firstLine="709"/>
        <w:rPr>
          <w:color w:val="auto"/>
          <w:lang w:val="ru-RU" w:eastAsia="ru-RU"/>
        </w:rPr>
      </w:pPr>
      <w:r w:rsidRPr="00AD53DE">
        <w:rPr>
          <w:color w:val="auto"/>
          <w:lang w:val="ru-RU" w:eastAsia="ru-RU"/>
        </w:rPr>
        <w:t>2</w:t>
      </w:r>
      <w:r>
        <w:rPr>
          <w:color w:val="auto"/>
          <w:lang w:val="ru-RU" w:eastAsia="ru-RU"/>
        </w:rPr>
        <w:t>5</w:t>
      </w:r>
      <w:r w:rsidRPr="00AD53DE">
        <w:rPr>
          <w:color w:val="auto"/>
          <w:lang w:val="ru-RU" w:eastAsia="ru-RU"/>
        </w:rPr>
        <w:t>. Отчетным периодом для определения значений показателей является календарный год.</w:t>
      </w:r>
    </w:p>
    <w:p w:rsidR="00AD53DE" w:rsidRPr="00AD53DE" w:rsidRDefault="00AD53DE" w:rsidP="00AD53DE">
      <w:pPr>
        <w:pStyle w:val="a5"/>
        <w:ind w:firstLine="709"/>
        <w:rPr>
          <w:color w:val="auto"/>
          <w:lang w:val="ru-RU" w:eastAsia="ru-RU"/>
        </w:rPr>
      </w:pPr>
      <w:r w:rsidRPr="00AD53DE">
        <w:rPr>
          <w:color w:val="auto"/>
          <w:lang w:val="ru-RU" w:eastAsia="ru-RU"/>
        </w:rPr>
        <w:t>2</w:t>
      </w:r>
      <w:r>
        <w:rPr>
          <w:color w:val="auto"/>
          <w:lang w:val="ru-RU" w:eastAsia="ru-RU"/>
        </w:rPr>
        <w:t>6</w:t>
      </w:r>
      <w:r w:rsidRPr="00AD53DE">
        <w:rPr>
          <w:color w:val="auto"/>
          <w:lang w:val="ru-RU" w:eastAsia="ru-RU"/>
        </w:rPr>
        <w:t>. Результаты оценки фактических (достигнутых) значений показателей включаются в ежегодные доклады об осуществлении муниципального земельного контроля.</w:t>
      </w:r>
    </w:p>
    <w:p w:rsidR="00945F30" w:rsidRPr="00AD53DE" w:rsidRDefault="00945F30" w:rsidP="00AD53DE">
      <w:pPr>
        <w:pStyle w:val="a5"/>
        <w:ind w:firstLine="709"/>
        <w:rPr>
          <w:color w:val="auto"/>
          <w:lang w:val="ru-RU" w:eastAsia="ru-RU"/>
        </w:rPr>
      </w:pPr>
    </w:p>
    <w:p w:rsidR="00AD53DE" w:rsidRDefault="00AD53DE" w:rsidP="00AD53DE">
      <w:pPr>
        <w:pStyle w:val="a5"/>
        <w:ind w:firstLine="709"/>
        <w:jc w:val="right"/>
        <w:rPr>
          <w:color w:val="auto"/>
          <w:lang w:val="ru-RU" w:eastAsia="ru-RU"/>
        </w:rPr>
      </w:pPr>
      <w:r>
        <w:rPr>
          <w:color w:val="auto"/>
          <w:lang w:val="ru-RU" w:eastAsia="ru-RU"/>
        </w:rPr>
        <w:t>Таблица № 3</w:t>
      </w:r>
    </w:p>
    <w:p w:rsidR="00AD53DE" w:rsidRPr="00AD53DE" w:rsidRDefault="00AD53DE" w:rsidP="00AD53DE">
      <w:pPr>
        <w:pStyle w:val="a5"/>
        <w:ind w:firstLine="709"/>
        <w:jc w:val="right"/>
        <w:rPr>
          <w:color w:val="auto"/>
          <w:lang w:val="ru-RU" w:eastAsia="ru-RU"/>
        </w:rPr>
      </w:pPr>
    </w:p>
    <w:tbl>
      <w:tblPr>
        <w:tblW w:w="9351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21"/>
        <w:gridCol w:w="6945"/>
        <w:gridCol w:w="1985"/>
      </w:tblGrid>
      <w:tr w:rsidR="00AD53DE" w:rsidTr="00AD53DE">
        <w:trPr>
          <w:trHeight w:hRule="exact" w:val="576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AD53DE" w:rsidRDefault="00AD53DE" w:rsidP="00AD53DE">
            <w:pPr>
              <w:pStyle w:val="a5"/>
              <w:jc w:val="center"/>
            </w:pPr>
            <w:r>
              <w:t>№</w:t>
            </w:r>
          </w:p>
          <w:p w:rsidR="00AD53DE" w:rsidRDefault="00AD53DE" w:rsidP="00AD53DE">
            <w:pPr>
              <w:pStyle w:val="a5"/>
              <w:jc w:val="center"/>
            </w:pPr>
            <w:r>
              <w:t>п/п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AD53DE" w:rsidRDefault="00AD53DE" w:rsidP="00AD53DE">
            <w:pPr>
              <w:pStyle w:val="a5"/>
              <w:jc w:val="center"/>
            </w:pPr>
            <w:proofErr w:type="spellStart"/>
            <w:r>
              <w:t>Наименование</w:t>
            </w:r>
            <w:proofErr w:type="spellEnd"/>
            <w:r>
              <w:t xml:space="preserve"> </w:t>
            </w:r>
            <w:proofErr w:type="spellStart"/>
            <w:r>
              <w:t>показателя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AD53DE" w:rsidRDefault="00AD53DE" w:rsidP="00AD53DE">
            <w:pPr>
              <w:pStyle w:val="a5"/>
              <w:jc w:val="center"/>
            </w:pPr>
            <w:proofErr w:type="spellStart"/>
            <w:r>
              <w:t>Величина</w:t>
            </w:r>
            <w:proofErr w:type="spellEnd"/>
          </w:p>
        </w:tc>
      </w:tr>
      <w:tr w:rsidR="00AD53DE" w:rsidTr="00AD53DE">
        <w:trPr>
          <w:trHeight w:hRule="exact" w:val="2056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D53DE" w:rsidRPr="00AD53DE" w:rsidRDefault="00AD53DE" w:rsidP="00AD53DE">
            <w:pPr>
              <w:pStyle w:val="a5"/>
              <w:jc w:val="center"/>
              <w:rPr>
                <w:rFonts w:cs="Times New Roman"/>
                <w:lang w:val="ru-RU"/>
              </w:rPr>
            </w:pPr>
            <w:r w:rsidRPr="00AD53DE">
              <w:rPr>
                <w:rFonts w:cs="Times New Roman"/>
                <w:lang w:val="ru-RU"/>
              </w:rPr>
              <w:t>1.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D53DE" w:rsidRPr="00AD53DE" w:rsidRDefault="00AD53DE" w:rsidP="00AD53DE">
            <w:pPr>
              <w:pStyle w:val="a5"/>
              <w:ind w:left="131" w:right="132"/>
              <w:rPr>
                <w:rFonts w:cs="Arial"/>
                <w:lang w:val="ru-RU"/>
              </w:rPr>
            </w:pPr>
            <w:r w:rsidRPr="00AD53DE">
              <w:rPr>
                <w:lang w:val="ru-RU"/>
              </w:rPr>
              <w:t xml:space="preserve">Полнота информации, размещенной </w:t>
            </w:r>
            <w:r>
              <w:rPr>
                <w:lang w:val="ru-RU"/>
              </w:rPr>
              <w:t xml:space="preserve">на официальном </w:t>
            </w:r>
            <w:r w:rsidRPr="00AD53DE">
              <w:rPr>
                <w:lang w:val="ru-RU" w:eastAsia="ru-RU"/>
              </w:rPr>
              <w:t xml:space="preserve">сайте </w:t>
            </w:r>
            <w:r w:rsidRPr="00AD53DE">
              <w:rPr>
                <w:bCs/>
                <w:lang w:val="ru-RU"/>
              </w:rPr>
              <w:t xml:space="preserve">органов местного самоуправления Баклашинского муниципального образования в </w:t>
            </w:r>
            <w:r w:rsidRPr="002B5839">
              <w:rPr>
                <w:rFonts w:cs="Times New Roman"/>
                <w:lang w:val="ru-RU"/>
              </w:rPr>
              <w:t>информационно-телекоммуникационной сети «Интернет»</w:t>
            </w:r>
            <w:r w:rsidRPr="00AD53DE">
              <w:rPr>
                <w:lang w:val="ru-RU"/>
              </w:rPr>
              <w:t xml:space="preserve"> в соответствии с частью 3 статьи 46 Федерального закона от 31.07.2021 № 248-ФЗ «О государственном контроле (надзоре) и муниципальном контроле в Российской Федерации»</w:t>
            </w:r>
            <w:r>
              <w:rPr>
                <w:lang w:val="ru-RU"/>
              </w:rPr>
              <w:t>.</w:t>
            </w:r>
          </w:p>
          <w:p w:rsidR="00AD53DE" w:rsidRPr="00AD53DE" w:rsidRDefault="00AD53DE" w:rsidP="00AD53DE">
            <w:pPr>
              <w:pStyle w:val="a5"/>
              <w:ind w:left="131" w:right="132"/>
              <w:rPr>
                <w:lang w:val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AD53DE" w:rsidRDefault="00AD53DE" w:rsidP="00AD53DE">
            <w:pPr>
              <w:pStyle w:val="a5"/>
              <w:ind w:left="131" w:right="117"/>
              <w:jc w:val="center"/>
            </w:pPr>
            <w:r>
              <w:t>100%</w:t>
            </w:r>
          </w:p>
        </w:tc>
      </w:tr>
      <w:tr w:rsidR="00AD53DE" w:rsidTr="00AD53DE">
        <w:trPr>
          <w:trHeight w:hRule="exact" w:val="697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D53DE" w:rsidRPr="00AD53DE" w:rsidRDefault="00AD53DE" w:rsidP="00AD53DE">
            <w:pPr>
              <w:pStyle w:val="a5"/>
              <w:jc w:val="center"/>
              <w:rPr>
                <w:rFonts w:cs="Times New Roman"/>
                <w:lang w:val="ru-RU"/>
              </w:rPr>
            </w:pPr>
            <w:r>
              <w:rPr>
                <w:rFonts w:cs="Times New Roman"/>
                <w:lang w:val="ru-RU"/>
              </w:rPr>
              <w:t>2</w:t>
            </w:r>
            <w:r w:rsidRPr="00AD53DE">
              <w:rPr>
                <w:rFonts w:cs="Times New Roman"/>
                <w:lang w:val="ru-RU"/>
              </w:rPr>
              <w:t>.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D53DE" w:rsidRPr="00AD53DE" w:rsidRDefault="00AD53DE" w:rsidP="00AD53DE">
            <w:pPr>
              <w:pStyle w:val="a5"/>
              <w:ind w:left="131" w:right="132"/>
              <w:rPr>
                <w:lang w:val="ru-RU"/>
              </w:rPr>
            </w:pPr>
            <w:r w:rsidRPr="00AD53DE">
              <w:rPr>
                <w:lang w:val="ru-RU"/>
              </w:rPr>
              <w:t>Доля</w:t>
            </w:r>
            <w:r>
              <w:rPr>
                <w:lang w:val="ru-RU"/>
              </w:rPr>
              <w:t xml:space="preserve"> </w:t>
            </w:r>
            <w:r w:rsidRPr="00AD53DE">
              <w:rPr>
                <w:lang w:val="ru-RU"/>
              </w:rPr>
              <w:t>лиц, удовлетворённых консультированием в общем количестве лиц, обратившихся за консультированием</w:t>
            </w:r>
            <w:r>
              <w:rPr>
                <w:lang w:val="ru-RU"/>
              </w:rPr>
              <w:t>.</w:t>
            </w:r>
          </w:p>
          <w:p w:rsidR="00AD53DE" w:rsidRPr="00AD53DE" w:rsidRDefault="00AD53DE" w:rsidP="00AD53DE">
            <w:pPr>
              <w:pStyle w:val="a5"/>
              <w:ind w:left="131" w:right="132"/>
              <w:rPr>
                <w:lang w:val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AD53DE" w:rsidRDefault="00AD53DE" w:rsidP="00AD53DE">
            <w:pPr>
              <w:pStyle w:val="a5"/>
              <w:ind w:left="131" w:right="117"/>
              <w:jc w:val="center"/>
            </w:pPr>
            <w:r>
              <w:t>100%</w:t>
            </w:r>
          </w:p>
        </w:tc>
      </w:tr>
    </w:tbl>
    <w:p w:rsidR="00AD53DE" w:rsidRDefault="00AD53DE" w:rsidP="00AD53DE">
      <w:pPr>
        <w:pStyle w:val="a5"/>
        <w:ind w:firstLine="709"/>
        <w:rPr>
          <w:color w:val="auto"/>
          <w:lang w:eastAsia="ru-RU"/>
        </w:rPr>
      </w:pPr>
    </w:p>
    <w:sectPr w:rsidR="00AD53DE" w:rsidSect="00945F30">
      <w:footerReference w:type="default" r:id="rId7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50A9C" w:rsidRDefault="00150A9C" w:rsidP="0030237D">
      <w:pPr>
        <w:spacing w:after="0" w:line="240" w:lineRule="auto"/>
      </w:pPr>
      <w:r>
        <w:separator/>
      </w:r>
    </w:p>
  </w:endnote>
  <w:endnote w:type="continuationSeparator" w:id="0">
    <w:p w:rsidR="00150A9C" w:rsidRDefault="00150A9C" w:rsidP="003023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004946731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noProof/>
      </w:rPr>
    </w:sdtEndPr>
    <w:sdtContent>
      <w:p w:rsidR="00945F30" w:rsidRPr="00945F30" w:rsidRDefault="00945F30">
        <w:pPr>
          <w:pStyle w:val="aa"/>
          <w:jc w:val="right"/>
          <w:rPr>
            <w:rFonts w:ascii="Times New Roman" w:hAnsi="Times New Roman" w:cs="Times New Roman"/>
          </w:rPr>
        </w:pPr>
        <w:r w:rsidRPr="00945F30">
          <w:rPr>
            <w:rFonts w:ascii="Times New Roman" w:hAnsi="Times New Roman" w:cs="Times New Roman"/>
          </w:rPr>
          <w:fldChar w:fldCharType="begin"/>
        </w:r>
        <w:r w:rsidRPr="00945F30">
          <w:rPr>
            <w:rFonts w:ascii="Times New Roman" w:hAnsi="Times New Roman" w:cs="Times New Roman"/>
          </w:rPr>
          <w:instrText xml:space="preserve"> PAGE   \* MERGEFORMAT </w:instrText>
        </w:r>
        <w:r w:rsidRPr="00945F30">
          <w:rPr>
            <w:rFonts w:ascii="Times New Roman" w:hAnsi="Times New Roman" w:cs="Times New Roman"/>
          </w:rPr>
          <w:fldChar w:fldCharType="separate"/>
        </w:r>
        <w:r w:rsidR="00EE21AE">
          <w:rPr>
            <w:rFonts w:ascii="Times New Roman" w:hAnsi="Times New Roman" w:cs="Times New Roman"/>
            <w:noProof/>
          </w:rPr>
          <w:t>9</w:t>
        </w:r>
        <w:r w:rsidRPr="00945F30">
          <w:rPr>
            <w:rFonts w:ascii="Times New Roman" w:hAnsi="Times New Roman" w:cs="Times New Roman"/>
            <w:noProof/>
          </w:rPr>
          <w:fldChar w:fldCharType="end"/>
        </w:r>
      </w:p>
    </w:sdtContent>
  </w:sdt>
  <w:p w:rsidR="00945F30" w:rsidRDefault="00945F30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50A9C" w:rsidRDefault="00150A9C" w:rsidP="0030237D">
      <w:pPr>
        <w:spacing w:after="0" w:line="240" w:lineRule="auto"/>
      </w:pPr>
      <w:r>
        <w:separator/>
      </w:r>
    </w:p>
  </w:footnote>
  <w:footnote w:type="continuationSeparator" w:id="0">
    <w:p w:rsidR="00150A9C" w:rsidRDefault="00150A9C" w:rsidP="0030237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1CD0"/>
    <w:rsid w:val="00057107"/>
    <w:rsid w:val="00081F5E"/>
    <w:rsid w:val="00105268"/>
    <w:rsid w:val="00150A9C"/>
    <w:rsid w:val="00170888"/>
    <w:rsid w:val="002224A2"/>
    <w:rsid w:val="00286795"/>
    <w:rsid w:val="002B5839"/>
    <w:rsid w:val="0030237D"/>
    <w:rsid w:val="00354EFC"/>
    <w:rsid w:val="00366A80"/>
    <w:rsid w:val="00375549"/>
    <w:rsid w:val="003C23AE"/>
    <w:rsid w:val="003D6FD8"/>
    <w:rsid w:val="003E70BF"/>
    <w:rsid w:val="00411B6D"/>
    <w:rsid w:val="0042663D"/>
    <w:rsid w:val="00507F7F"/>
    <w:rsid w:val="005947CE"/>
    <w:rsid w:val="005C0C74"/>
    <w:rsid w:val="005E0985"/>
    <w:rsid w:val="00635350"/>
    <w:rsid w:val="006E61EB"/>
    <w:rsid w:val="00785EA5"/>
    <w:rsid w:val="007B3CA3"/>
    <w:rsid w:val="00820D52"/>
    <w:rsid w:val="0082555A"/>
    <w:rsid w:val="008451CD"/>
    <w:rsid w:val="008A5CB0"/>
    <w:rsid w:val="008B2F67"/>
    <w:rsid w:val="008B61AD"/>
    <w:rsid w:val="00945F30"/>
    <w:rsid w:val="009C5FBB"/>
    <w:rsid w:val="00A07A68"/>
    <w:rsid w:val="00A95AE4"/>
    <w:rsid w:val="00AD53DE"/>
    <w:rsid w:val="00AF26B8"/>
    <w:rsid w:val="00B1427C"/>
    <w:rsid w:val="00B743D6"/>
    <w:rsid w:val="00B8070D"/>
    <w:rsid w:val="00BC5A9B"/>
    <w:rsid w:val="00C50B23"/>
    <w:rsid w:val="00C63B02"/>
    <w:rsid w:val="00CD5B4C"/>
    <w:rsid w:val="00CE0B32"/>
    <w:rsid w:val="00D41594"/>
    <w:rsid w:val="00D423D9"/>
    <w:rsid w:val="00D61586"/>
    <w:rsid w:val="00DF15B2"/>
    <w:rsid w:val="00E21754"/>
    <w:rsid w:val="00E63FA2"/>
    <w:rsid w:val="00EE21AE"/>
    <w:rsid w:val="00F43FB3"/>
    <w:rsid w:val="00F55492"/>
    <w:rsid w:val="00F713AF"/>
    <w:rsid w:val="00F81CD0"/>
    <w:rsid w:val="00F92ECE"/>
    <w:rsid w:val="00FE4C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D19194"/>
  <w15:docId w15:val="{E95E5F15-47A3-45BE-AB62-0260F5432E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C63B0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C63B0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C63B0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63B02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C63B0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C63B02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unhideWhenUsed/>
    <w:rsid w:val="00C63B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C63B02"/>
    <w:rPr>
      <w:color w:val="0000FF"/>
      <w:u w:val="single"/>
    </w:rPr>
  </w:style>
  <w:style w:type="paragraph" w:styleId="a5">
    <w:name w:val="No Spacing"/>
    <w:uiPriority w:val="1"/>
    <w:qFormat/>
    <w:rsid w:val="0030237D"/>
    <w:pPr>
      <w:widowControl w:val="0"/>
      <w:suppressAutoHyphens/>
      <w:spacing w:after="0" w:line="240" w:lineRule="auto"/>
      <w:jc w:val="both"/>
    </w:pPr>
    <w:rPr>
      <w:rFonts w:ascii="Times New Roman" w:eastAsia="Times New Roman" w:hAnsi="Times New Roman" w:cs="Tahoma"/>
      <w:color w:val="000000"/>
      <w:kern w:val="2"/>
      <w:sz w:val="24"/>
      <w:szCs w:val="24"/>
      <w:lang w:val="en-US"/>
    </w:rPr>
  </w:style>
  <w:style w:type="paragraph" w:styleId="a6">
    <w:name w:val="Balloon Text"/>
    <w:basedOn w:val="a"/>
    <w:link w:val="a7"/>
    <w:uiPriority w:val="99"/>
    <w:semiHidden/>
    <w:unhideWhenUsed/>
    <w:rsid w:val="003023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0237D"/>
    <w:rPr>
      <w:rFonts w:ascii="Tahoma" w:hAnsi="Tahoma" w:cs="Tahoma"/>
      <w:sz w:val="16"/>
      <w:szCs w:val="16"/>
    </w:rPr>
  </w:style>
  <w:style w:type="paragraph" w:styleId="a8">
    <w:name w:val="header"/>
    <w:basedOn w:val="a"/>
    <w:link w:val="a9"/>
    <w:uiPriority w:val="99"/>
    <w:unhideWhenUsed/>
    <w:rsid w:val="0030237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30237D"/>
  </w:style>
  <w:style w:type="paragraph" w:styleId="aa">
    <w:name w:val="footer"/>
    <w:basedOn w:val="a"/>
    <w:link w:val="ab"/>
    <w:uiPriority w:val="99"/>
    <w:unhideWhenUsed/>
    <w:rsid w:val="0030237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30237D"/>
  </w:style>
  <w:style w:type="character" w:customStyle="1" w:styleId="bumpedfont15">
    <w:name w:val="bumpedfont15"/>
    <w:basedOn w:val="a0"/>
    <w:rsid w:val="00A95AE4"/>
  </w:style>
  <w:style w:type="character" w:customStyle="1" w:styleId="FontStyle23">
    <w:name w:val="Font Style23"/>
    <w:uiPriority w:val="99"/>
    <w:rsid w:val="00E63FA2"/>
    <w:rPr>
      <w:rFonts w:ascii="Times New Roman" w:hAnsi="Times New Roman"/>
      <w:sz w:val="28"/>
    </w:rPr>
  </w:style>
  <w:style w:type="paragraph" w:customStyle="1" w:styleId="ConsPlusNormal">
    <w:name w:val="ConsPlusNormal"/>
    <w:link w:val="ConsPlusNormal1"/>
    <w:uiPriority w:val="99"/>
    <w:rsid w:val="00E63FA2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PlusNormal1">
    <w:name w:val="ConsPlusNormal1"/>
    <w:link w:val="ConsPlusNormal"/>
    <w:uiPriority w:val="99"/>
    <w:locked/>
    <w:rsid w:val="00E63FA2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WW8Num1z1">
    <w:name w:val="WW8Num1z1"/>
    <w:rsid w:val="00D423D9"/>
  </w:style>
  <w:style w:type="paragraph" w:styleId="21">
    <w:name w:val="Body Text 2"/>
    <w:basedOn w:val="a"/>
    <w:link w:val="22"/>
    <w:uiPriority w:val="99"/>
    <w:unhideWhenUsed/>
    <w:rsid w:val="00D423D9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2 Знак"/>
    <w:basedOn w:val="a0"/>
    <w:link w:val="21"/>
    <w:uiPriority w:val="99"/>
    <w:rsid w:val="00D423D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0">
    <w:name w:val="consplusnormal"/>
    <w:basedOn w:val="a"/>
    <w:rsid w:val="00F43F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57846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309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662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admbaklashinsky.ru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9</Pages>
  <Words>3472</Words>
  <Characters>19797</Characters>
  <Application>Microsoft Office Word</Application>
  <DocSecurity>0</DocSecurity>
  <Lines>164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Наталья Васильевна Богуславская</cp:lastModifiedBy>
  <cp:revision>9</cp:revision>
  <dcterms:created xsi:type="dcterms:W3CDTF">2022-10-04T02:17:00Z</dcterms:created>
  <dcterms:modified xsi:type="dcterms:W3CDTF">2024-10-17T02:26:00Z</dcterms:modified>
</cp:coreProperties>
</file>