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E09BD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9BD">
        <w:rPr>
          <w:rFonts w:ascii="Times New Roman" w:hAnsi="Times New Roman" w:cs="Times New Roman"/>
          <w:b/>
          <w:sz w:val="24"/>
          <w:szCs w:val="24"/>
        </w:rPr>
        <w:t>ИРКУТСКАЯ ОБЛАСТЬ</w:t>
      </w:r>
    </w:p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9BD">
        <w:rPr>
          <w:rFonts w:ascii="Times New Roman" w:hAnsi="Times New Roman" w:cs="Times New Roman"/>
          <w:b/>
          <w:sz w:val="24"/>
          <w:szCs w:val="24"/>
        </w:rPr>
        <w:t>ШЕЛЕХОВСКИЙ РАЙОН</w:t>
      </w:r>
    </w:p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9BD">
        <w:rPr>
          <w:rFonts w:ascii="Times New Roman" w:hAnsi="Times New Roman" w:cs="Times New Roman"/>
          <w:b/>
          <w:sz w:val="24"/>
          <w:szCs w:val="24"/>
        </w:rPr>
        <w:t>БАКЛАШИНСКОЕ МУНИЦИПАЛЬНОЕ ОБРАЗОВАНИЕ</w:t>
      </w:r>
    </w:p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9BD">
        <w:rPr>
          <w:rFonts w:ascii="Times New Roman" w:hAnsi="Times New Roman" w:cs="Times New Roman"/>
          <w:b/>
          <w:sz w:val="24"/>
          <w:szCs w:val="24"/>
        </w:rPr>
        <w:t>АДМИНИСТРАЦИЯ</w:t>
      </w:r>
    </w:p>
    <w:p w:rsidR="00DE09BD" w:rsidRPr="00DE09BD" w:rsidRDefault="00DE09BD" w:rsidP="00DE09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9BD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AF4406" w:rsidRPr="00AF4406" w:rsidRDefault="00A40D0F" w:rsidP="00AF440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6057900" cy="0"/>
                <wp:effectExtent l="32385" t="34290" r="34290" b="323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859E4B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8pt" to="477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" strokeweight="4pt">
                <v:stroke linestyle="thickBetweenThin"/>
              </v:line>
            </w:pict>
          </mc:Fallback>
        </mc:AlternateContent>
      </w:r>
    </w:p>
    <w:p w:rsidR="00AF4406" w:rsidRPr="00FF1F2A" w:rsidRDefault="00AF4406" w:rsidP="00AF4406">
      <w:pPr>
        <w:pStyle w:val="a3"/>
        <w:rPr>
          <w:rFonts w:ascii="Times New Roman" w:hAnsi="Times New Roman" w:cs="Times New Roman"/>
          <w:sz w:val="24"/>
          <w:szCs w:val="24"/>
        </w:rPr>
      </w:pPr>
      <w:r w:rsidRPr="00FF1F2A">
        <w:rPr>
          <w:rFonts w:ascii="Times New Roman" w:hAnsi="Times New Roman" w:cs="Times New Roman"/>
          <w:sz w:val="24"/>
          <w:szCs w:val="24"/>
        </w:rPr>
        <w:t xml:space="preserve">от </w:t>
      </w:r>
      <w:r w:rsidR="00FD3DD5">
        <w:rPr>
          <w:rFonts w:ascii="Times New Roman" w:hAnsi="Times New Roman" w:cs="Times New Roman"/>
          <w:sz w:val="24"/>
          <w:szCs w:val="24"/>
        </w:rPr>
        <w:t xml:space="preserve">27 января </w:t>
      </w:r>
      <w:r w:rsidR="00DE09BD">
        <w:rPr>
          <w:rFonts w:ascii="Times New Roman" w:hAnsi="Times New Roman" w:cs="Times New Roman"/>
          <w:sz w:val="24"/>
          <w:szCs w:val="24"/>
        </w:rPr>
        <w:t>202</w:t>
      </w:r>
      <w:r w:rsidR="00613426">
        <w:rPr>
          <w:rFonts w:ascii="Times New Roman" w:hAnsi="Times New Roman" w:cs="Times New Roman"/>
          <w:sz w:val="24"/>
          <w:szCs w:val="24"/>
        </w:rPr>
        <w:t>5</w:t>
      </w:r>
      <w:r w:rsidR="00DE09BD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FF1F2A">
        <w:rPr>
          <w:rFonts w:ascii="Times New Roman" w:hAnsi="Times New Roman" w:cs="Times New Roman"/>
          <w:sz w:val="24"/>
          <w:szCs w:val="24"/>
        </w:rPr>
        <w:t xml:space="preserve">№ </w:t>
      </w:r>
      <w:r w:rsidR="00DE09BD">
        <w:rPr>
          <w:rFonts w:ascii="Times New Roman" w:hAnsi="Times New Roman" w:cs="Times New Roman"/>
          <w:sz w:val="24"/>
          <w:szCs w:val="24"/>
        </w:rPr>
        <w:t>П-</w:t>
      </w:r>
      <w:r w:rsidR="00FD3DD5">
        <w:rPr>
          <w:rFonts w:ascii="Times New Roman" w:hAnsi="Times New Roman" w:cs="Times New Roman"/>
          <w:sz w:val="24"/>
          <w:szCs w:val="24"/>
        </w:rPr>
        <w:t>56/2025</w:t>
      </w:r>
    </w:p>
    <w:p w:rsidR="00AF4406" w:rsidRPr="00FF1F2A" w:rsidRDefault="00AF4406" w:rsidP="00AF440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E09BD" w:rsidRPr="00FF1F2A" w:rsidRDefault="00613426" w:rsidP="00613426">
      <w:pPr>
        <w:pStyle w:val="a3"/>
        <w:ind w:right="4252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>Об изъятии движимого имущества, прекращении права оперативного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 xml:space="preserve">управления </w:t>
      </w:r>
      <w:r w:rsidRPr="00FF1F2A">
        <w:rPr>
          <w:rFonts w:ascii="Times New Roman" w:hAnsi="Times New Roman" w:cs="Times New Roman"/>
          <w:sz w:val="24"/>
          <w:szCs w:val="24"/>
        </w:rPr>
        <w:t xml:space="preserve">за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муниципальным казенным учреждением </w:t>
      </w:r>
      <w:r w:rsidRPr="00FF1F2A">
        <w:rPr>
          <w:rFonts w:ascii="Times New Roman" w:hAnsi="Times New Roman" w:cs="Times New Roman"/>
          <w:sz w:val="24"/>
          <w:szCs w:val="24"/>
        </w:rPr>
        <w:t>«Благоустройство»</w:t>
      </w:r>
      <w:r w:rsidRPr="0061342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 xml:space="preserve">о принятии данного имущества в казну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 </w:t>
      </w:r>
      <w:r w:rsidRPr="00613426">
        <w:rPr>
          <w:rFonts w:ascii="Times New Roman" w:hAnsi="Times New Roman" w:cs="Times New Roman"/>
          <w:sz w:val="24"/>
          <w:szCs w:val="24"/>
        </w:rPr>
        <w:t>с последующей передачей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 xml:space="preserve">его в оперативное управление </w:t>
      </w:r>
      <w:r>
        <w:rPr>
          <w:rFonts w:ascii="Times New Roman" w:hAnsi="Times New Roman" w:cs="Times New Roman"/>
          <w:sz w:val="24"/>
          <w:szCs w:val="24"/>
        </w:rPr>
        <w:t>казенному учреждению культуры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Баклашински</w:t>
      </w:r>
      <w:r w:rsidR="00B811B5">
        <w:rPr>
          <w:rFonts w:ascii="Times New Roman" w:hAnsi="Times New Roman" w:cs="Times New Roman"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дом культуры»</w:t>
      </w:r>
    </w:p>
    <w:p w:rsidR="00DE09BD" w:rsidRPr="00FF1F2A" w:rsidRDefault="00DE09BD" w:rsidP="00DE09B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F4406" w:rsidRPr="00FF1F2A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В </w:t>
      </w:r>
      <w:r w:rsidR="008D630D">
        <w:rPr>
          <w:rFonts w:ascii="Times New Roman" w:hAnsi="Times New Roman" w:cs="Times New Roman"/>
          <w:sz w:val="24"/>
          <w:szCs w:val="24"/>
        </w:rPr>
        <w:t xml:space="preserve">связи </w:t>
      </w:r>
      <w:r w:rsidR="00B811B5">
        <w:rPr>
          <w:rFonts w:ascii="Times New Roman" w:hAnsi="Times New Roman" w:cs="Times New Roman"/>
          <w:sz w:val="24"/>
          <w:szCs w:val="24"/>
        </w:rPr>
        <w:t>с ликвидацией</w:t>
      </w:r>
      <w:r w:rsidR="008D630D">
        <w:rPr>
          <w:rFonts w:ascii="Times New Roman" w:hAnsi="Times New Roman" w:cs="Times New Roman"/>
          <w:sz w:val="24"/>
          <w:szCs w:val="24"/>
        </w:rPr>
        <w:t xml:space="preserve"> </w:t>
      </w:r>
      <w:r w:rsidR="00B811B5">
        <w:rPr>
          <w:rFonts w:ascii="Times New Roman" w:hAnsi="Times New Roman" w:cs="Times New Roman"/>
          <w:sz w:val="24"/>
          <w:szCs w:val="24"/>
        </w:rPr>
        <w:t>муниципального казенного учреждения «Благоустройство»</w:t>
      </w:r>
      <w:r w:rsidR="008D630D">
        <w:rPr>
          <w:rFonts w:ascii="Times New Roman" w:hAnsi="Times New Roman" w:cs="Times New Roman"/>
          <w:sz w:val="24"/>
          <w:szCs w:val="24"/>
        </w:rPr>
        <w:t xml:space="preserve">, в </w:t>
      </w:r>
      <w:r w:rsidRPr="00613426">
        <w:rPr>
          <w:rFonts w:ascii="Times New Roman" w:hAnsi="Times New Roman" w:cs="Times New Roman"/>
          <w:sz w:val="24"/>
          <w:szCs w:val="24"/>
        </w:rPr>
        <w:t>соответствии со стать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613426">
        <w:rPr>
          <w:rFonts w:ascii="Times New Roman" w:hAnsi="Times New Roman" w:cs="Times New Roman"/>
          <w:sz w:val="24"/>
          <w:szCs w:val="24"/>
        </w:rPr>
        <w:t xml:space="preserve"> 296, 299 Гражданского кодекса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 xml:space="preserve">Федерации, Федеральным законом от 06.10.2003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613426">
        <w:rPr>
          <w:rFonts w:ascii="Times New Roman" w:hAnsi="Times New Roman" w:cs="Times New Roman"/>
          <w:sz w:val="24"/>
          <w:szCs w:val="24"/>
        </w:rPr>
        <w:t xml:space="preserve"> 131-ФЗ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613426">
        <w:rPr>
          <w:rFonts w:ascii="Times New Roman" w:hAnsi="Times New Roman" w:cs="Times New Roman"/>
          <w:sz w:val="24"/>
          <w:szCs w:val="24"/>
        </w:rPr>
        <w:t>Об общих принципах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DE09BD" w:rsidRPr="00FF1F2A">
        <w:rPr>
          <w:rFonts w:ascii="Times New Roman" w:hAnsi="Times New Roman" w:cs="Times New Roman"/>
          <w:sz w:val="24"/>
          <w:szCs w:val="24"/>
        </w:rPr>
        <w:t xml:space="preserve">Положением о порядке управления и распоряжения имуществом, находящимся в муниципальной собственности </w:t>
      </w:r>
      <w:proofErr w:type="spellStart"/>
      <w:r w:rsidR="00DE09BD" w:rsidRPr="00FF1F2A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DE09BD" w:rsidRPr="00FF1F2A">
        <w:rPr>
          <w:rFonts w:ascii="Times New Roman" w:hAnsi="Times New Roman" w:cs="Times New Roman"/>
          <w:sz w:val="24"/>
          <w:szCs w:val="24"/>
        </w:rPr>
        <w:t xml:space="preserve"> муниципального образования, утвержденным решением Думы </w:t>
      </w:r>
      <w:proofErr w:type="spellStart"/>
      <w:r w:rsidR="00DE09BD" w:rsidRPr="00FF1F2A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DE09BD" w:rsidRPr="00FF1F2A"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r w:rsidR="00DE09BD" w:rsidRPr="00290BCE">
        <w:rPr>
          <w:rFonts w:ascii="Times New Roman" w:hAnsi="Times New Roman" w:cs="Times New Roman"/>
          <w:color w:val="000000"/>
          <w:sz w:val="24"/>
          <w:szCs w:val="24"/>
        </w:rPr>
        <w:t>от 22.02.2018 № 1-рд</w:t>
      </w:r>
      <w:r w:rsidR="00DE09BD" w:rsidRPr="00290BCE">
        <w:rPr>
          <w:rFonts w:ascii="Times New Roman" w:hAnsi="Times New Roman" w:cs="Times New Roman"/>
          <w:sz w:val="24"/>
          <w:szCs w:val="24"/>
        </w:rPr>
        <w:t>, руководствуясь с</w:t>
      </w:r>
      <w:r w:rsidR="00DE09BD">
        <w:rPr>
          <w:rFonts w:ascii="Times New Roman" w:hAnsi="Times New Roman" w:cs="Times New Roman"/>
          <w:sz w:val="24"/>
          <w:szCs w:val="24"/>
        </w:rPr>
        <w:t>татьями</w:t>
      </w:r>
      <w:r w:rsidR="00DE09BD" w:rsidRPr="00290BCE">
        <w:rPr>
          <w:rFonts w:ascii="Times New Roman" w:hAnsi="Times New Roman" w:cs="Times New Roman"/>
          <w:sz w:val="24"/>
          <w:szCs w:val="24"/>
        </w:rPr>
        <w:t xml:space="preserve"> 7, 29, 41 Устава </w:t>
      </w:r>
      <w:proofErr w:type="spellStart"/>
      <w:r w:rsidR="00DE09BD" w:rsidRPr="00290BCE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DE09BD" w:rsidRPr="00290BCE">
        <w:rPr>
          <w:rFonts w:ascii="Times New Roman" w:hAnsi="Times New Roman" w:cs="Times New Roman"/>
          <w:sz w:val="24"/>
          <w:szCs w:val="24"/>
        </w:rPr>
        <w:t xml:space="preserve"> муниципаль</w:t>
      </w:r>
      <w:r w:rsidR="00DE09BD" w:rsidRPr="00FF1F2A">
        <w:rPr>
          <w:rFonts w:ascii="Times New Roman" w:hAnsi="Times New Roman" w:cs="Times New Roman"/>
          <w:sz w:val="24"/>
          <w:szCs w:val="24"/>
        </w:rPr>
        <w:t xml:space="preserve">ного образования, администрация </w:t>
      </w:r>
      <w:proofErr w:type="spellStart"/>
      <w:r w:rsidR="00DE09BD" w:rsidRPr="00FF1F2A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DE09BD" w:rsidRPr="00FF1F2A">
        <w:rPr>
          <w:rFonts w:ascii="Times New Roman" w:hAnsi="Times New Roman" w:cs="Times New Roman"/>
          <w:sz w:val="24"/>
          <w:szCs w:val="24"/>
        </w:rPr>
        <w:t xml:space="preserve"> сельского поселения</w:t>
      </w:r>
    </w:p>
    <w:p w:rsidR="003D2DB9" w:rsidRPr="00FF1F2A" w:rsidRDefault="003D2DB9" w:rsidP="003D2D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F4406" w:rsidRDefault="00AF4406" w:rsidP="003D2D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F2A">
        <w:rPr>
          <w:rFonts w:ascii="Times New Roman" w:hAnsi="Times New Roman" w:cs="Times New Roman"/>
          <w:b/>
          <w:sz w:val="24"/>
          <w:szCs w:val="24"/>
        </w:rPr>
        <w:t>ПОСТАНОВЛЯЕТ:</w:t>
      </w:r>
    </w:p>
    <w:p w:rsidR="00DE09BD" w:rsidRPr="00613426" w:rsidRDefault="00DE09BD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811B5">
        <w:rPr>
          <w:rFonts w:ascii="Times New Roman" w:hAnsi="Times New Roman" w:cs="Times New Roman"/>
          <w:sz w:val="24"/>
          <w:szCs w:val="24"/>
        </w:rPr>
        <w:t>И</w:t>
      </w:r>
      <w:r w:rsidRPr="00613426">
        <w:rPr>
          <w:rFonts w:ascii="Times New Roman" w:hAnsi="Times New Roman" w:cs="Times New Roman"/>
          <w:sz w:val="24"/>
          <w:szCs w:val="24"/>
        </w:rPr>
        <w:t xml:space="preserve">зъять из оперативного управления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613426">
        <w:rPr>
          <w:rFonts w:ascii="Times New Roman" w:hAnsi="Times New Roman" w:cs="Times New Roman"/>
          <w:sz w:val="24"/>
          <w:szCs w:val="24"/>
        </w:rPr>
        <w:t>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казенного учреждения «</w:t>
      </w:r>
      <w:r w:rsidRPr="00FF1F2A">
        <w:rPr>
          <w:rFonts w:ascii="Times New Roman" w:hAnsi="Times New Roman" w:cs="Times New Roman"/>
          <w:sz w:val="24"/>
          <w:szCs w:val="24"/>
        </w:rPr>
        <w:t>Благоустройство</w:t>
      </w:r>
      <w:r w:rsidRPr="00613426">
        <w:rPr>
          <w:rFonts w:ascii="Times New Roman" w:hAnsi="Times New Roman" w:cs="Times New Roman"/>
          <w:sz w:val="24"/>
          <w:szCs w:val="24"/>
        </w:rPr>
        <w:t xml:space="preserve">» </w:t>
      </w:r>
      <w:r w:rsidR="008C7E24">
        <w:rPr>
          <w:rFonts w:ascii="Times New Roman" w:hAnsi="Times New Roman" w:cs="Times New Roman"/>
          <w:sz w:val="24"/>
          <w:szCs w:val="24"/>
        </w:rPr>
        <w:t>движимое имущество</w:t>
      </w:r>
      <w:r w:rsidRPr="00613426">
        <w:rPr>
          <w:rFonts w:ascii="Times New Roman" w:hAnsi="Times New Roman" w:cs="Times New Roman"/>
          <w:sz w:val="24"/>
          <w:szCs w:val="24"/>
        </w:rPr>
        <w:t xml:space="preserve"> согласно приложению 1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настоящему постановлению.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2. Прекратить право оперативного управления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613426">
        <w:rPr>
          <w:rFonts w:ascii="Times New Roman" w:hAnsi="Times New Roman" w:cs="Times New Roman"/>
          <w:sz w:val="24"/>
          <w:szCs w:val="24"/>
        </w:rPr>
        <w:t>униципального казенного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учреждения «</w:t>
      </w:r>
      <w:r w:rsidRPr="00FF1F2A">
        <w:rPr>
          <w:rFonts w:ascii="Times New Roman" w:hAnsi="Times New Roman" w:cs="Times New Roman"/>
          <w:sz w:val="24"/>
          <w:szCs w:val="24"/>
        </w:rPr>
        <w:t>Благоустройство</w:t>
      </w:r>
      <w:r w:rsidRPr="00613426">
        <w:rPr>
          <w:rFonts w:ascii="Times New Roman" w:hAnsi="Times New Roman" w:cs="Times New Roman"/>
          <w:sz w:val="24"/>
          <w:szCs w:val="24"/>
        </w:rPr>
        <w:t>» на движимое имущество, указанное в приложение 1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настоящему постановлению.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 xml:space="preserve">Правовому отделу </w:t>
      </w:r>
      <w:r w:rsidRPr="00613426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</w:t>
      </w:r>
      <w:r w:rsidRPr="0061342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С.С. Белоусова</w:t>
      </w:r>
      <w:r w:rsidRPr="00613426">
        <w:rPr>
          <w:rFonts w:ascii="Times New Roman" w:hAnsi="Times New Roman" w:cs="Times New Roman"/>
          <w:sz w:val="24"/>
          <w:szCs w:val="24"/>
        </w:rPr>
        <w:t xml:space="preserve">) принять в казну с последующими внесениями изменений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реестр муниципального имущества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образования</w:t>
      </w:r>
      <w:r w:rsidRPr="00613426">
        <w:rPr>
          <w:rFonts w:ascii="Times New Roman" w:hAnsi="Times New Roman" w:cs="Times New Roman"/>
          <w:sz w:val="24"/>
          <w:szCs w:val="24"/>
        </w:rPr>
        <w:t>, согласно приложению 1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настоящему постановлению.</w:t>
      </w:r>
    </w:p>
    <w:p w:rsid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 xml:space="preserve">Правовому отделу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 (Н.В. Богуславская):</w:t>
      </w:r>
    </w:p>
    <w:p w:rsid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-подготовить договор оперативного управления муниципальным имуществом с </w:t>
      </w:r>
      <w:r w:rsidRPr="00613426">
        <w:rPr>
          <w:rFonts w:ascii="Times New Roman" w:hAnsi="Times New Roman" w:cs="Times New Roman"/>
          <w:sz w:val="24"/>
          <w:szCs w:val="24"/>
        </w:rPr>
        <w:t>казенн</w:t>
      </w:r>
      <w:r>
        <w:rPr>
          <w:rFonts w:ascii="Times New Roman" w:hAnsi="Times New Roman" w:cs="Times New Roman"/>
          <w:sz w:val="24"/>
          <w:szCs w:val="24"/>
        </w:rPr>
        <w:t>ым</w:t>
      </w:r>
      <w:r w:rsidRPr="00613426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6134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культуры </w:t>
      </w:r>
      <w:r w:rsidRPr="00613426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дом культуры</w:t>
      </w:r>
      <w:r w:rsidRPr="0061342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13426">
        <w:rPr>
          <w:rFonts w:ascii="Times New Roman" w:hAnsi="Times New Roman" w:cs="Times New Roman"/>
          <w:sz w:val="24"/>
          <w:szCs w:val="24"/>
        </w:rPr>
        <w:t xml:space="preserve">передать в оперативное управление казенному учреждению </w:t>
      </w:r>
      <w:r>
        <w:rPr>
          <w:rFonts w:ascii="Times New Roman" w:hAnsi="Times New Roman" w:cs="Times New Roman"/>
          <w:sz w:val="24"/>
          <w:szCs w:val="24"/>
        </w:rPr>
        <w:t xml:space="preserve">культуры </w:t>
      </w:r>
      <w:r w:rsidRPr="00613426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дом культуры</w:t>
      </w:r>
      <w:r w:rsidRPr="00613426">
        <w:rPr>
          <w:rFonts w:ascii="Times New Roman" w:hAnsi="Times New Roman" w:cs="Times New Roman"/>
          <w:sz w:val="24"/>
          <w:szCs w:val="24"/>
        </w:rPr>
        <w:t xml:space="preserve">» </w:t>
      </w:r>
      <w:r w:rsidR="008C7E24">
        <w:rPr>
          <w:rFonts w:ascii="Times New Roman" w:hAnsi="Times New Roman" w:cs="Times New Roman"/>
          <w:sz w:val="24"/>
          <w:szCs w:val="24"/>
        </w:rPr>
        <w:t>движимое имущество</w:t>
      </w:r>
      <w:r w:rsidR="008C7E24" w:rsidRPr="00613426"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согласно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426">
        <w:rPr>
          <w:rFonts w:ascii="Times New Roman" w:hAnsi="Times New Roman" w:cs="Times New Roman"/>
          <w:sz w:val="24"/>
          <w:szCs w:val="24"/>
        </w:rPr>
        <w:t>приложению 2.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 xml:space="preserve">Финансовому отделу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 (С.А.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Дорощук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613426">
        <w:rPr>
          <w:rFonts w:ascii="Times New Roman" w:hAnsi="Times New Roman" w:cs="Times New Roman"/>
          <w:sz w:val="24"/>
          <w:szCs w:val="24"/>
        </w:rPr>
        <w:t xml:space="preserve"> оформить передачу имущества в казну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Pr="00613426">
        <w:rPr>
          <w:rFonts w:ascii="Times New Roman" w:hAnsi="Times New Roman" w:cs="Times New Roman"/>
          <w:sz w:val="24"/>
          <w:szCs w:val="24"/>
        </w:rPr>
        <w:t xml:space="preserve">, с последующей передачей в оперативное управление казенному учреждению </w:t>
      </w:r>
      <w:r>
        <w:rPr>
          <w:rFonts w:ascii="Times New Roman" w:hAnsi="Times New Roman" w:cs="Times New Roman"/>
          <w:sz w:val="24"/>
          <w:szCs w:val="24"/>
        </w:rPr>
        <w:t xml:space="preserve">культуры </w:t>
      </w:r>
      <w:r w:rsidRPr="00613426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дом культуры</w:t>
      </w:r>
      <w:r w:rsidRPr="00613426">
        <w:rPr>
          <w:rFonts w:ascii="Times New Roman" w:hAnsi="Times New Roman" w:cs="Times New Roman"/>
          <w:sz w:val="24"/>
          <w:szCs w:val="24"/>
        </w:rPr>
        <w:t>».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Pr="00613426">
        <w:rPr>
          <w:rFonts w:ascii="Times New Roman" w:hAnsi="Times New Roman" w:cs="Times New Roman"/>
          <w:sz w:val="24"/>
          <w:szCs w:val="24"/>
        </w:rPr>
        <w:t>казенн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613426">
        <w:rPr>
          <w:rFonts w:ascii="Times New Roman" w:hAnsi="Times New Roman" w:cs="Times New Roman"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134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культуры </w:t>
      </w:r>
      <w:r w:rsidRPr="00613426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дом культуры</w:t>
      </w:r>
      <w:r w:rsidRPr="00613426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(Т.В.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Мазур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13426">
        <w:rPr>
          <w:rFonts w:ascii="Times New Roman" w:hAnsi="Times New Roman" w:cs="Times New Roman"/>
          <w:sz w:val="24"/>
          <w:szCs w:val="24"/>
        </w:rPr>
        <w:t>осуществить государственную регистрацию движимого имущества.</w:t>
      </w:r>
    </w:p>
    <w:p w:rsidR="00613426" w:rsidRPr="00613426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613426">
        <w:rPr>
          <w:rFonts w:ascii="Times New Roman" w:hAnsi="Times New Roman" w:cs="Times New Roman"/>
          <w:sz w:val="24"/>
          <w:szCs w:val="24"/>
        </w:rPr>
        <w:t>. Настоящее постановление вступает в силу со дня его подписания.</w:t>
      </w:r>
    </w:p>
    <w:p w:rsidR="002E2BCD" w:rsidRDefault="00613426" w:rsidP="0061342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Pr="00613426">
        <w:rPr>
          <w:rFonts w:ascii="Times New Roman" w:hAnsi="Times New Roman" w:cs="Times New Roman"/>
          <w:sz w:val="24"/>
          <w:szCs w:val="24"/>
        </w:rPr>
        <w:t xml:space="preserve">. </w:t>
      </w:r>
      <w:r w:rsidR="002E2BCD" w:rsidRPr="00042945">
        <w:rPr>
          <w:rFonts w:ascii="Times New Roman" w:hAnsi="Times New Roman" w:cs="Times New Roman"/>
          <w:sz w:val="24"/>
          <w:szCs w:val="24"/>
        </w:rPr>
        <w:t xml:space="preserve">Опубликовать настоящее решение с приложением в информационной газете «Правовые акты </w:t>
      </w:r>
      <w:proofErr w:type="spellStart"/>
      <w:r w:rsidR="002E2BCD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2E2BCD"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поселения» и разместить на официальном сайте администрации </w:t>
      </w:r>
      <w:proofErr w:type="spellStart"/>
      <w:r w:rsidR="002E2BCD"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2E2BCD"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 в информационно-телекоммуникационной сети «Интернет».</w:t>
      </w:r>
    </w:p>
    <w:p w:rsidR="00613426" w:rsidRPr="00613426" w:rsidRDefault="002E2BCD" w:rsidP="00613426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613426" w:rsidRPr="00613426">
        <w:rPr>
          <w:rFonts w:ascii="Times New Roman" w:hAnsi="Times New Roman" w:cs="Times New Roman"/>
          <w:sz w:val="24"/>
          <w:szCs w:val="24"/>
        </w:rPr>
        <w:t xml:space="preserve">Контроль за выполнением настоящего постановления </w:t>
      </w:r>
      <w:r w:rsidR="00613426">
        <w:rPr>
          <w:rFonts w:ascii="Times New Roman" w:hAnsi="Times New Roman" w:cs="Times New Roman"/>
          <w:sz w:val="24"/>
          <w:szCs w:val="24"/>
        </w:rPr>
        <w:t>оставляю за собой.</w:t>
      </w:r>
    </w:p>
    <w:p w:rsidR="00DE09BD" w:rsidRPr="00FF1F2A" w:rsidRDefault="00DE09BD" w:rsidP="00DE09B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E09BD" w:rsidRPr="00FF1F2A" w:rsidRDefault="00DE09BD" w:rsidP="00DE09B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E09BD" w:rsidRPr="00FF1F2A" w:rsidRDefault="00DE09BD" w:rsidP="00DE09BD">
      <w:pPr>
        <w:pStyle w:val="a3"/>
        <w:rPr>
          <w:rFonts w:ascii="Times New Roman" w:hAnsi="Times New Roman" w:cs="Times New Roman"/>
          <w:sz w:val="24"/>
          <w:szCs w:val="24"/>
        </w:rPr>
      </w:pPr>
      <w:r w:rsidRPr="00FF1F2A">
        <w:rPr>
          <w:rFonts w:ascii="Times New Roman" w:hAnsi="Times New Roman" w:cs="Times New Roman"/>
          <w:sz w:val="24"/>
          <w:szCs w:val="24"/>
        </w:rPr>
        <w:t xml:space="preserve">Глава поселения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61342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F2A">
        <w:rPr>
          <w:rFonts w:ascii="Times New Roman" w:hAnsi="Times New Roman" w:cs="Times New Roman"/>
          <w:sz w:val="24"/>
          <w:szCs w:val="24"/>
        </w:rPr>
        <w:t xml:space="preserve"> </w:t>
      </w:r>
      <w:r w:rsidR="00613426">
        <w:rPr>
          <w:rFonts w:ascii="Times New Roman" w:hAnsi="Times New Roman" w:cs="Times New Roman"/>
          <w:sz w:val="24"/>
          <w:szCs w:val="24"/>
        </w:rPr>
        <w:t>А</w:t>
      </w:r>
      <w:r w:rsidRPr="00FF1F2A">
        <w:rPr>
          <w:rFonts w:ascii="Times New Roman" w:hAnsi="Times New Roman" w:cs="Times New Roman"/>
          <w:sz w:val="24"/>
          <w:szCs w:val="24"/>
        </w:rPr>
        <w:t>.</w:t>
      </w:r>
      <w:r w:rsidR="00613426">
        <w:rPr>
          <w:rFonts w:ascii="Times New Roman" w:hAnsi="Times New Roman" w:cs="Times New Roman"/>
          <w:sz w:val="24"/>
          <w:szCs w:val="24"/>
        </w:rPr>
        <w:t>С</w:t>
      </w:r>
      <w:r w:rsidRPr="00FF1F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3426">
        <w:rPr>
          <w:rFonts w:ascii="Times New Roman" w:hAnsi="Times New Roman" w:cs="Times New Roman"/>
          <w:sz w:val="24"/>
          <w:szCs w:val="24"/>
        </w:rPr>
        <w:t>Фёдоров</w:t>
      </w:r>
    </w:p>
    <w:p w:rsidR="00DE09BD" w:rsidRPr="002E2BCD" w:rsidRDefault="00DE09BD" w:rsidP="003D2D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CD" w:rsidRPr="002E2BCD" w:rsidRDefault="002E2BCD" w:rsidP="00E1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34C" w:rsidRDefault="005C534C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34C" w:rsidRDefault="005C534C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E24" w:rsidRDefault="008C7E24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DE09BD" w:rsidRPr="00CA3593" w:rsidRDefault="00DE09BD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</w:p>
    <w:p w:rsidR="00DE09BD" w:rsidRPr="00CA3593" w:rsidRDefault="00DE09BD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администрации</w:t>
      </w:r>
    </w:p>
    <w:p w:rsidR="00DE09BD" w:rsidRPr="00CA3593" w:rsidRDefault="00DE09BD" w:rsidP="00DE09BD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</w:t>
      </w:r>
    </w:p>
    <w:p w:rsidR="00DE09BD" w:rsidRPr="00CA3593" w:rsidRDefault="00DE09BD" w:rsidP="00DE09B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E2BC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FD3DD5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2E2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FD3DD5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2E2BC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П-</w:t>
      </w:r>
      <w:r w:rsidR="00FD3DD5">
        <w:rPr>
          <w:rFonts w:ascii="Times New Roman" w:eastAsia="Times New Roman" w:hAnsi="Times New Roman" w:cs="Times New Roman"/>
          <w:sz w:val="24"/>
          <w:szCs w:val="24"/>
          <w:lang w:eastAsia="ru-RU"/>
        </w:rPr>
        <w:t>56/2025</w:t>
      </w:r>
    </w:p>
    <w:p w:rsidR="00DE09BD" w:rsidRPr="00E164DD" w:rsidRDefault="00DE09BD" w:rsidP="00DE09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4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4646DC" w:rsidRDefault="004646DC" w:rsidP="00DE09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</w:t>
      </w:r>
    </w:p>
    <w:p w:rsidR="00DE09BD" w:rsidRDefault="004646DC" w:rsidP="00DE09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3426">
        <w:rPr>
          <w:rFonts w:ascii="Times New Roman" w:hAnsi="Times New Roman" w:cs="Times New Roman"/>
          <w:sz w:val="24"/>
          <w:szCs w:val="24"/>
        </w:rPr>
        <w:t>движимого имущества</w:t>
      </w:r>
      <w:r>
        <w:rPr>
          <w:rFonts w:ascii="Times New Roman" w:hAnsi="Times New Roman" w:cs="Times New Roman"/>
          <w:sz w:val="24"/>
          <w:szCs w:val="24"/>
        </w:rPr>
        <w:t xml:space="preserve">, изъятого из оперативного управления муниципального казенного учреждения </w:t>
      </w:r>
      <w:r w:rsidRPr="00FF1F2A">
        <w:rPr>
          <w:rFonts w:ascii="Times New Roman" w:hAnsi="Times New Roman" w:cs="Times New Roman"/>
          <w:sz w:val="24"/>
          <w:szCs w:val="24"/>
        </w:rPr>
        <w:t>«Благоустройство»</w:t>
      </w:r>
    </w:p>
    <w:p w:rsidR="004646DC" w:rsidRPr="00E164DD" w:rsidRDefault="004646DC" w:rsidP="00DE09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9685" w:type="dxa"/>
        <w:tblInd w:w="-289" w:type="dxa"/>
        <w:tblLook w:val="04A0" w:firstRow="1" w:lastRow="0" w:firstColumn="1" w:lastColumn="0" w:noHBand="0" w:noVBand="1"/>
      </w:tblPr>
      <w:tblGrid>
        <w:gridCol w:w="421"/>
        <w:gridCol w:w="4190"/>
        <w:gridCol w:w="733"/>
        <w:gridCol w:w="1206"/>
        <w:gridCol w:w="1371"/>
        <w:gridCol w:w="1764"/>
      </w:tblGrid>
      <w:tr w:rsidR="004646DC" w:rsidRPr="004646DC" w:rsidTr="000C71B9">
        <w:tc>
          <w:tcPr>
            <w:tcW w:w="421" w:type="dxa"/>
          </w:tcPr>
          <w:p w:rsidR="004646DC" w:rsidRPr="004646DC" w:rsidRDefault="004646DC" w:rsidP="00DC3B4E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90" w:type="dxa"/>
          </w:tcPr>
          <w:p w:rsidR="004646DC" w:rsidRPr="004646DC" w:rsidRDefault="004646DC" w:rsidP="00DC3B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Наименование нефинансового актива по ПТС</w:t>
            </w:r>
          </w:p>
        </w:tc>
        <w:tc>
          <w:tcPr>
            <w:tcW w:w="733" w:type="dxa"/>
          </w:tcPr>
          <w:p w:rsidR="004646DC" w:rsidRPr="004646DC" w:rsidRDefault="004646DC" w:rsidP="00DC3B4E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206" w:type="dxa"/>
          </w:tcPr>
          <w:p w:rsidR="004646DC" w:rsidRPr="004646DC" w:rsidRDefault="004646DC" w:rsidP="00DC3B4E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371" w:type="dxa"/>
          </w:tcPr>
          <w:p w:rsidR="004646DC" w:rsidRPr="004646DC" w:rsidRDefault="004646DC" w:rsidP="00933A1D">
            <w:pPr>
              <w:pStyle w:val="a3"/>
              <w:ind w:left="-116" w:right="-75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Балансовая стоимость, руб.</w:t>
            </w:r>
          </w:p>
        </w:tc>
        <w:tc>
          <w:tcPr>
            <w:tcW w:w="1764" w:type="dxa"/>
          </w:tcPr>
          <w:p w:rsidR="004646DC" w:rsidRPr="004646DC" w:rsidRDefault="004646DC" w:rsidP="00933A1D">
            <w:pPr>
              <w:pStyle w:val="a3"/>
              <w:ind w:left="-116" w:right="-75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Государственный регистрационный номер</w:t>
            </w:r>
          </w:p>
        </w:tc>
      </w:tr>
      <w:tr w:rsidR="00933A1D" w:rsidRPr="004646DC" w:rsidTr="000C71B9">
        <w:tc>
          <w:tcPr>
            <w:tcW w:w="421" w:type="dxa"/>
          </w:tcPr>
          <w:p w:rsidR="00933A1D" w:rsidRPr="004646DC" w:rsidRDefault="00933A1D" w:rsidP="00933A1D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0" w:type="dxa"/>
          </w:tcPr>
          <w:p w:rsidR="00933A1D" w:rsidRPr="00933A1D" w:rsidRDefault="00933A1D" w:rsidP="008D630D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Автогрейдер ДЗ-122, заводской </w:t>
            </w:r>
            <w:r w:rsidR="008D630D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 машины (рамы) 1004, № двигателя 10004, коробка передач № 104, основной ведущий мост (мосты) № 1110115/1100115/1090115, цвет желтый, год выпуска 2015 </w:t>
            </w:r>
          </w:p>
        </w:tc>
        <w:tc>
          <w:tcPr>
            <w:tcW w:w="733" w:type="dxa"/>
          </w:tcPr>
          <w:p w:rsidR="00933A1D" w:rsidRPr="00933A1D" w:rsidRDefault="00933A1D" w:rsidP="00933A1D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933A1D" w:rsidRPr="00933A1D" w:rsidRDefault="00933A1D" w:rsidP="00933A1D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933A1D" w:rsidRPr="004646DC" w:rsidRDefault="008C7E24" w:rsidP="00933A1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5 049 000,00</w:t>
            </w:r>
          </w:p>
        </w:tc>
        <w:tc>
          <w:tcPr>
            <w:tcW w:w="1764" w:type="dxa"/>
          </w:tcPr>
          <w:p w:rsidR="00933A1D" w:rsidRPr="004646DC" w:rsidRDefault="00933A1D" w:rsidP="000417A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38 АЕ </w:t>
            </w:r>
            <w:r w:rsidR="000417AB">
              <w:rPr>
                <w:rFonts w:ascii="Times New Roman" w:eastAsia="Times New Roman" w:hAnsi="Times New Roman" w:cs="Times New Roman"/>
                <w:lang w:eastAsia="ru-RU"/>
              </w:rPr>
              <w:t>8344</w:t>
            </w:r>
          </w:p>
        </w:tc>
      </w:tr>
      <w:tr w:rsidR="005C534C" w:rsidRPr="004646DC" w:rsidTr="000C71B9">
        <w:tc>
          <w:tcPr>
            <w:tcW w:w="421" w:type="dxa"/>
          </w:tcPr>
          <w:p w:rsidR="005C534C" w:rsidRDefault="005C534C" w:rsidP="005C534C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0" w:type="dxa"/>
          </w:tcPr>
          <w:p w:rsidR="005C534C" w:rsidRPr="00933A1D" w:rsidRDefault="005C534C" w:rsidP="005C534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погрузчик </w:t>
            </w:r>
            <w:r w:rsidRPr="00933A1D">
              <w:rPr>
                <w:rFonts w:ascii="Times New Roman" w:hAnsi="Times New Roman" w:cs="Times New Roman"/>
              </w:rPr>
              <w:t xml:space="preserve">SHANTUI </w:t>
            </w:r>
            <w:r w:rsidRPr="00933A1D">
              <w:rPr>
                <w:rFonts w:ascii="Times New Roman" w:hAnsi="Times New Roman" w:cs="Times New Roman"/>
                <w:lang w:val="en-US"/>
              </w:rPr>
              <w:t>SL</w:t>
            </w:r>
            <w:r w:rsidRPr="00933A1D">
              <w:rPr>
                <w:rFonts w:ascii="Times New Roman" w:hAnsi="Times New Roman" w:cs="Times New Roman"/>
              </w:rPr>
              <w:t>30</w:t>
            </w:r>
            <w:r w:rsidRPr="00933A1D">
              <w:rPr>
                <w:rFonts w:ascii="Times New Roman" w:hAnsi="Times New Roman" w:cs="Times New Roman"/>
                <w:lang w:val="en-US"/>
              </w:rPr>
              <w:t>W</w:t>
            </w:r>
            <w:r w:rsidRPr="00933A1D">
              <w:rPr>
                <w:rFonts w:ascii="Times New Roman" w:hAnsi="Times New Roman" w:cs="Times New Roman"/>
              </w:rPr>
              <w:t xml:space="preserve">, заводской </w:t>
            </w:r>
            <w:r>
              <w:rPr>
                <w:rFonts w:ascii="Times New Roman" w:hAnsi="Times New Roman" w:cs="Times New Roman"/>
              </w:rPr>
              <w:t>№</w:t>
            </w:r>
            <w:r w:rsidRPr="00933A1D">
              <w:rPr>
                <w:rFonts w:ascii="Times New Roman" w:hAnsi="Times New Roman" w:cs="Times New Roman"/>
              </w:rPr>
              <w:t xml:space="preserve"> машины (рамы): </w:t>
            </w:r>
            <w:r w:rsidRPr="00933A1D">
              <w:rPr>
                <w:rFonts w:ascii="Times New Roman" w:hAnsi="Times New Roman" w:cs="Times New Roman"/>
                <w:lang w:val="en-US"/>
              </w:rPr>
              <w:t>SL</w:t>
            </w:r>
            <w:r w:rsidRPr="00933A1D">
              <w:rPr>
                <w:rFonts w:ascii="Times New Roman" w:hAnsi="Times New Roman" w:cs="Times New Roman"/>
              </w:rPr>
              <w:t>30</w:t>
            </w:r>
            <w:r w:rsidRPr="00933A1D">
              <w:rPr>
                <w:rFonts w:ascii="Times New Roman" w:hAnsi="Times New Roman" w:cs="Times New Roman"/>
                <w:lang w:val="en-US"/>
              </w:rPr>
              <w:t>AA</w:t>
            </w:r>
            <w:r w:rsidRPr="00933A1D">
              <w:rPr>
                <w:rFonts w:ascii="Times New Roman" w:hAnsi="Times New Roman" w:cs="Times New Roman"/>
              </w:rPr>
              <w:t xml:space="preserve">1000957, № двигателя 6В12В002314, коробка передач № отсутствует, основной ведущий мост (мосты) № отсутствует, цвет ЖЕЛТЫЙ, год </w:t>
            </w:r>
            <w:r>
              <w:rPr>
                <w:rFonts w:ascii="Times New Roman" w:hAnsi="Times New Roman" w:cs="Times New Roman"/>
              </w:rPr>
              <w:t>выпуска 2012</w:t>
            </w:r>
          </w:p>
        </w:tc>
        <w:tc>
          <w:tcPr>
            <w:tcW w:w="733" w:type="dxa"/>
          </w:tcPr>
          <w:p w:rsidR="005C534C" w:rsidRPr="00933A1D" w:rsidRDefault="005C534C" w:rsidP="005C534C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5C534C" w:rsidRPr="00933A1D" w:rsidRDefault="005C534C" w:rsidP="005C534C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5C534C" w:rsidRPr="00933A1D" w:rsidRDefault="008C7E24" w:rsidP="005C534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1 630 614,80</w:t>
            </w:r>
          </w:p>
        </w:tc>
        <w:tc>
          <w:tcPr>
            <w:tcW w:w="1764" w:type="dxa"/>
          </w:tcPr>
          <w:p w:rsidR="005C534C" w:rsidRPr="00933A1D" w:rsidRDefault="005C534C" w:rsidP="005C534C">
            <w:pPr>
              <w:pStyle w:val="a3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33A1D">
              <w:rPr>
                <w:rFonts w:ascii="Times New Roman" w:hAnsi="Times New Roman" w:cs="Times New Roman"/>
              </w:rPr>
              <w:t xml:space="preserve">38 </w:t>
            </w:r>
            <w:r>
              <w:rPr>
                <w:rFonts w:ascii="Times New Roman" w:hAnsi="Times New Roman" w:cs="Times New Roman"/>
              </w:rPr>
              <w:t>АВ</w:t>
            </w:r>
            <w:r w:rsidRPr="00933A1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3021</w:t>
            </w:r>
          </w:p>
        </w:tc>
      </w:tr>
      <w:tr w:rsidR="005C534C" w:rsidRPr="004646DC" w:rsidTr="000C71B9">
        <w:tc>
          <w:tcPr>
            <w:tcW w:w="421" w:type="dxa"/>
          </w:tcPr>
          <w:p w:rsidR="005C534C" w:rsidRDefault="005C534C" w:rsidP="005C534C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90" w:type="dxa"/>
          </w:tcPr>
          <w:p w:rsidR="005C534C" w:rsidRPr="008D630D" w:rsidRDefault="005C534C" w:rsidP="000C71B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30D">
              <w:rPr>
                <w:rFonts w:ascii="Times New Roman" w:hAnsi="Times New Roman" w:cs="Times New Roman"/>
              </w:rPr>
              <w:t xml:space="preserve">Трактор БЕЛАРУС-82.1, заводской № машины (рамы) 808193097, </w:t>
            </w:r>
            <w:r>
              <w:rPr>
                <w:rFonts w:ascii="Times New Roman" w:hAnsi="Times New Roman" w:cs="Times New Roman"/>
              </w:rPr>
              <w:t xml:space="preserve">№ </w:t>
            </w:r>
            <w:r w:rsidRPr="008D630D">
              <w:rPr>
                <w:rFonts w:ascii="Times New Roman" w:hAnsi="Times New Roman" w:cs="Times New Roman"/>
              </w:rPr>
              <w:t>двигател</w:t>
            </w:r>
            <w:r>
              <w:rPr>
                <w:rFonts w:ascii="Times New Roman" w:hAnsi="Times New Roman" w:cs="Times New Roman"/>
              </w:rPr>
              <w:t>я</w:t>
            </w:r>
            <w:r w:rsidRPr="008D630D">
              <w:rPr>
                <w:rFonts w:ascii="Times New Roman" w:hAnsi="Times New Roman" w:cs="Times New Roman"/>
              </w:rPr>
              <w:t xml:space="preserve"> 871699, коробка передач № 532545, основной ведущий мост (мосты) № 832739/463235-04, цвет синий</w:t>
            </w:r>
            <w:r>
              <w:rPr>
                <w:rFonts w:ascii="Times New Roman" w:hAnsi="Times New Roman" w:cs="Times New Roman"/>
              </w:rPr>
              <w:t>,</w:t>
            </w:r>
            <w:r w:rsidRPr="008D630D">
              <w:rPr>
                <w:rFonts w:ascii="Times New Roman" w:hAnsi="Times New Roman" w:cs="Times New Roman"/>
              </w:rPr>
              <w:t xml:space="preserve"> год выпуска 2014</w:t>
            </w:r>
            <w:r w:rsidR="000C71B9">
              <w:rPr>
                <w:rFonts w:ascii="Times New Roman" w:hAnsi="Times New Roman" w:cs="Times New Roman"/>
              </w:rPr>
              <w:t>, с навесным оборудованием:</w:t>
            </w:r>
          </w:p>
        </w:tc>
        <w:tc>
          <w:tcPr>
            <w:tcW w:w="733" w:type="dxa"/>
          </w:tcPr>
          <w:p w:rsidR="005C534C" w:rsidRPr="00933A1D" w:rsidRDefault="005C534C" w:rsidP="005C534C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5C534C" w:rsidRPr="00933A1D" w:rsidRDefault="005C534C" w:rsidP="005C534C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5C534C" w:rsidRPr="00933A1D" w:rsidRDefault="008C7E24" w:rsidP="005C534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775 000,00</w:t>
            </w:r>
          </w:p>
        </w:tc>
        <w:tc>
          <w:tcPr>
            <w:tcW w:w="1764" w:type="dxa"/>
          </w:tcPr>
          <w:p w:rsidR="005C534C" w:rsidRPr="00933A1D" w:rsidRDefault="005C534C" w:rsidP="005C534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АВ 3022</w:t>
            </w:r>
          </w:p>
        </w:tc>
      </w:tr>
      <w:tr w:rsidR="000C71B9" w:rsidRPr="004646DC" w:rsidTr="000C71B9">
        <w:tc>
          <w:tcPr>
            <w:tcW w:w="421" w:type="dxa"/>
          </w:tcPr>
          <w:p w:rsidR="000C71B9" w:rsidRDefault="000C71B9" w:rsidP="000C71B9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90" w:type="dxa"/>
          </w:tcPr>
          <w:p w:rsidR="000C71B9" w:rsidRPr="008D630D" w:rsidRDefault="000C71B9" w:rsidP="000C71B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D630D">
              <w:rPr>
                <w:rFonts w:ascii="Times New Roman" w:hAnsi="Times New Roman" w:cs="Times New Roman"/>
              </w:rPr>
              <w:t>рицеп тракторный самосвальный 2ПТС-4,5 мод. 887Б, заводской № машины (рамы) 314, цвет зеленый, год выпуска 2014</w:t>
            </w:r>
          </w:p>
        </w:tc>
        <w:tc>
          <w:tcPr>
            <w:tcW w:w="733" w:type="dxa"/>
          </w:tcPr>
          <w:p w:rsidR="000C71B9" w:rsidRPr="00933A1D" w:rsidRDefault="000C71B9" w:rsidP="000C71B9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0C71B9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0C71B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263 550,00</w:t>
            </w:r>
          </w:p>
        </w:tc>
        <w:tc>
          <w:tcPr>
            <w:tcW w:w="1764" w:type="dxa"/>
          </w:tcPr>
          <w:p w:rsidR="000C71B9" w:rsidRDefault="000C71B9" w:rsidP="000C71B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АВ 3023</w:t>
            </w:r>
          </w:p>
        </w:tc>
      </w:tr>
      <w:tr w:rsidR="000C71B9" w:rsidRPr="004646DC" w:rsidTr="000C71B9">
        <w:tc>
          <w:tcPr>
            <w:tcW w:w="421" w:type="dxa"/>
          </w:tcPr>
          <w:p w:rsidR="000C71B9" w:rsidRDefault="000C71B9" w:rsidP="000C71B9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90" w:type="dxa"/>
          </w:tcPr>
          <w:p w:rsidR="000C71B9" w:rsidRDefault="000C71B9" w:rsidP="000C71B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Самосвал </w:t>
            </w:r>
            <w:r w:rsidRPr="005C534C">
              <w:rPr>
                <w:rFonts w:ascii="Times New Roman" w:hAnsi="Times New Roman" w:cs="Times New Roman"/>
              </w:rPr>
              <w:t>ГАЗ-САЗ-35071, идентификационный номер (</w:t>
            </w:r>
            <w:r w:rsidRPr="005C534C">
              <w:rPr>
                <w:rFonts w:ascii="Times New Roman" w:hAnsi="Times New Roman" w:cs="Times New Roman"/>
                <w:lang w:val="en-US"/>
              </w:rPr>
              <w:t>VIN</w:t>
            </w:r>
            <w:r w:rsidRPr="005C534C">
              <w:rPr>
                <w:rFonts w:ascii="Times New Roman" w:hAnsi="Times New Roman" w:cs="Times New Roman"/>
              </w:rPr>
              <w:t xml:space="preserve">) </w:t>
            </w:r>
            <w:r w:rsidRPr="005C534C">
              <w:rPr>
                <w:rFonts w:ascii="Times New Roman" w:hAnsi="Times New Roman" w:cs="Times New Roman"/>
                <w:lang w:val="en-US"/>
              </w:rPr>
              <w:t>X</w:t>
            </w:r>
            <w:r w:rsidRPr="005C534C">
              <w:rPr>
                <w:rFonts w:ascii="Times New Roman" w:hAnsi="Times New Roman" w:cs="Times New Roman"/>
              </w:rPr>
              <w:t>3</w:t>
            </w:r>
            <w:r w:rsidRPr="005C534C">
              <w:rPr>
                <w:rFonts w:ascii="Times New Roman" w:hAnsi="Times New Roman" w:cs="Times New Roman"/>
                <w:lang w:val="en-US"/>
              </w:rPr>
              <w:t>E</w:t>
            </w:r>
            <w:r w:rsidRPr="005C534C">
              <w:rPr>
                <w:rFonts w:ascii="Times New Roman" w:hAnsi="Times New Roman" w:cs="Times New Roman"/>
              </w:rPr>
              <w:t>350710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 xml:space="preserve">0011620, наименование (тип ТС) грузовая (самосвал), категория ТС – С, год изготовления ТС 2013, модель, № двигателя Д2457Е4*795851, шасси (рама) № Х96330900 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>1040677, кузов (кабина, прицеп) № 330700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 xml:space="preserve">0215957, цвет кузова (кабины, прицепа) белый, </w:t>
            </w:r>
            <w:r>
              <w:rPr>
                <w:rFonts w:ascii="Times New Roman" w:hAnsi="Times New Roman" w:cs="Times New Roman"/>
              </w:rPr>
              <w:t>, год выпуска 2014 год</w:t>
            </w:r>
          </w:p>
        </w:tc>
        <w:tc>
          <w:tcPr>
            <w:tcW w:w="733" w:type="dxa"/>
          </w:tcPr>
          <w:p w:rsidR="000C71B9" w:rsidRPr="00933A1D" w:rsidRDefault="000C71B9" w:rsidP="000C71B9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0C71B9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0C71B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955 100,00</w:t>
            </w:r>
          </w:p>
        </w:tc>
        <w:tc>
          <w:tcPr>
            <w:tcW w:w="1764" w:type="dxa"/>
          </w:tcPr>
          <w:p w:rsidR="000C71B9" w:rsidRDefault="000C71B9" w:rsidP="000C71B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C534C"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534C">
              <w:rPr>
                <w:rFonts w:ascii="Times New Roman" w:hAnsi="Times New Roman" w:cs="Times New Roman"/>
              </w:rPr>
              <w:t>332АА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534C">
              <w:rPr>
                <w:rFonts w:ascii="Times New Roman" w:hAnsi="Times New Roman" w:cs="Times New Roman"/>
              </w:rPr>
              <w:t>138</w:t>
            </w:r>
          </w:p>
        </w:tc>
      </w:tr>
    </w:tbl>
    <w:p w:rsidR="005C534C" w:rsidRDefault="005C534C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534C" w:rsidRDefault="005C534C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4E0A" w:rsidRDefault="00D84E0A" w:rsidP="00E164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7E24" w:rsidRDefault="008C7E24" w:rsidP="008C7E24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:rsidR="008C7E24" w:rsidRPr="00CA3593" w:rsidRDefault="008C7E24" w:rsidP="008C7E24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</w:p>
    <w:p w:rsidR="008C7E24" w:rsidRPr="00CA3593" w:rsidRDefault="008C7E24" w:rsidP="008C7E24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администрации</w:t>
      </w:r>
    </w:p>
    <w:p w:rsidR="008C7E24" w:rsidRPr="00CA3593" w:rsidRDefault="008C7E24" w:rsidP="008C7E24">
      <w:pPr>
        <w:adjustRightInd w:val="0"/>
        <w:spacing w:after="0" w:line="240" w:lineRule="auto"/>
        <w:ind w:left="40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</w:t>
      </w:r>
    </w:p>
    <w:p w:rsidR="008C7E24" w:rsidRPr="00CA3593" w:rsidRDefault="00FD3DD5" w:rsidP="008C7E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«27» января 2025 года </w:t>
      </w:r>
      <w:r w:rsidRPr="00CA35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П-56/2025</w:t>
      </w:r>
    </w:p>
    <w:p w:rsidR="008C7E24" w:rsidRPr="00E164DD" w:rsidRDefault="008C7E24" w:rsidP="008C7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E24" w:rsidRDefault="008C7E24" w:rsidP="008C7E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</w:t>
      </w:r>
    </w:p>
    <w:p w:rsidR="008C7E24" w:rsidRPr="008C7E24" w:rsidRDefault="008C7E24" w:rsidP="008C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426">
        <w:rPr>
          <w:rFonts w:ascii="Times New Roman" w:hAnsi="Times New Roman" w:cs="Times New Roman"/>
          <w:sz w:val="24"/>
          <w:szCs w:val="24"/>
        </w:rPr>
        <w:t>движимого имущества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7E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переданного в оперативное управление </w:t>
      </w:r>
    </w:p>
    <w:p w:rsidR="005C534C" w:rsidRDefault="008C7E24" w:rsidP="008C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E2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казенному учреждению культуры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Баклашинский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культуры»</w:t>
      </w:r>
    </w:p>
    <w:p w:rsidR="000C71B9" w:rsidRDefault="000C71B9" w:rsidP="008C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9685" w:type="dxa"/>
        <w:tblInd w:w="-289" w:type="dxa"/>
        <w:tblLook w:val="04A0" w:firstRow="1" w:lastRow="0" w:firstColumn="1" w:lastColumn="0" w:noHBand="0" w:noVBand="1"/>
      </w:tblPr>
      <w:tblGrid>
        <w:gridCol w:w="421"/>
        <w:gridCol w:w="4190"/>
        <w:gridCol w:w="733"/>
        <w:gridCol w:w="1206"/>
        <w:gridCol w:w="1371"/>
        <w:gridCol w:w="1764"/>
      </w:tblGrid>
      <w:tr w:rsidR="000C71B9" w:rsidRPr="004646DC" w:rsidTr="00472EE7">
        <w:tc>
          <w:tcPr>
            <w:tcW w:w="421" w:type="dxa"/>
          </w:tcPr>
          <w:p w:rsidR="000C71B9" w:rsidRPr="004646DC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90" w:type="dxa"/>
          </w:tcPr>
          <w:p w:rsidR="000C71B9" w:rsidRPr="004646DC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Наименование нефинансового актива по ПТС</w:t>
            </w:r>
          </w:p>
        </w:tc>
        <w:tc>
          <w:tcPr>
            <w:tcW w:w="733" w:type="dxa"/>
          </w:tcPr>
          <w:p w:rsidR="000C71B9" w:rsidRPr="004646DC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206" w:type="dxa"/>
          </w:tcPr>
          <w:p w:rsidR="000C71B9" w:rsidRPr="004646DC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371" w:type="dxa"/>
          </w:tcPr>
          <w:p w:rsidR="000C71B9" w:rsidRPr="004646DC" w:rsidRDefault="000C71B9" w:rsidP="00472EE7">
            <w:pPr>
              <w:pStyle w:val="a3"/>
              <w:ind w:left="-116" w:right="-75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Балансовая стоимость, руб.</w:t>
            </w:r>
          </w:p>
        </w:tc>
        <w:tc>
          <w:tcPr>
            <w:tcW w:w="1764" w:type="dxa"/>
          </w:tcPr>
          <w:p w:rsidR="000C71B9" w:rsidRPr="004646DC" w:rsidRDefault="000C71B9" w:rsidP="00472EE7">
            <w:pPr>
              <w:pStyle w:val="a3"/>
              <w:ind w:left="-116" w:right="-75"/>
              <w:jc w:val="center"/>
              <w:rPr>
                <w:rFonts w:ascii="Times New Roman" w:hAnsi="Times New Roman" w:cs="Times New Roman"/>
              </w:rPr>
            </w:pPr>
            <w:r w:rsidRPr="004646DC">
              <w:rPr>
                <w:rFonts w:ascii="Times New Roman" w:hAnsi="Times New Roman" w:cs="Times New Roman"/>
              </w:rPr>
              <w:t>Государственный регистрационный номер</w:t>
            </w:r>
          </w:p>
        </w:tc>
      </w:tr>
      <w:tr w:rsidR="000C71B9" w:rsidRPr="004646DC" w:rsidTr="00472EE7">
        <w:tc>
          <w:tcPr>
            <w:tcW w:w="421" w:type="dxa"/>
          </w:tcPr>
          <w:p w:rsidR="000C71B9" w:rsidRPr="004646DC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0" w:type="dxa"/>
          </w:tcPr>
          <w:p w:rsidR="000C71B9" w:rsidRPr="00933A1D" w:rsidRDefault="000C71B9" w:rsidP="00472EE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Автогрейдер ДЗ-122, заводской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 машины (рамы) 1004, № двигателя 10004, коробка передач № 104, основной ведущий мост (мосты) № 1110115/1100115/1090115, цвет желтый, год выпуска 2015 </w:t>
            </w:r>
          </w:p>
        </w:tc>
        <w:tc>
          <w:tcPr>
            <w:tcW w:w="733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4646DC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5 049 000,00</w:t>
            </w:r>
          </w:p>
        </w:tc>
        <w:tc>
          <w:tcPr>
            <w:tcW w:w="1764" w:type="dxa"/>
          </w:tcPr>
          <w:p w:rsidR="000C71B9" w:rsidRPr="004646DC" w:rsidRDefault="000C71B9" w:rsidP="000417A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38 АЕ </w:t>
            </w:r>
            <w:r w:rsidR="000417AB">
              <w:rPr>
                <w:rFonts w:ascii="Times New Roman" w:eastAsia="Times New Roman" w:hAnsi="Times New Roman" w:cs="Times New Roman"/>
                <w:lang w:eastAsia="ru-RU"/>
              </w:rPr>
              <w:t>8344</w:t>
            </w:r>
          </w:p>
        </w:tc>
      </w:tr>
      <w:tr w:rsidR="000C71B9" w:rsidRPr="00933A1D" w:rsidTr="00472EE7">
        <w:tc>
          <w:tcPr>
            <w:tcW w:w="421" w:type="dxa"/>
          </w:tcPr>
          <w:p w:rsidR="000C71B9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0" w:type="dxa"/>
          </w:tcPr>
          <w:p w:rsidR="000C71B9" w:rsidRPr="00933A1D" w:rsidRDefault="000C71B9" w:rsidP="00472EE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3A1D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погрузчик </w:t>
            </w:r>
            <w:r w:rsidRPr="00933A1D">
              <w:rPr>
                <w:rFonts w:ascii="Times New Roman" w:hAnsi="Times New Roman" w:cs="Times New Roman"/>
              </w:rPr>
              <w:t xml:space="preserve">SHANTUI </w:t>
            </w:r>
            <w:r w:rsidRPr="00933A1D">
              <w:rPr>
                <w:rFonts w:ascii="Times New Roman" w:hAnsi="Times New Roman" w:cs="Times New Roman"/>
                <w:lang w:val="en-US"/>
              </w:rPr>
              <w:t>SL</w:t>
            </w:r>
            <w:r w:rsidRPr="00933A1D">
              <w:rPr>
                <w:rFonts w:ascii="Times New Roman" w:hAnsi="Times New Roman" w:cs="Times New Roman"/>
              </w:rPr>
              <w:t>30</w:t>
            </w:r>
            <w:r w:rsidRPr="00933A1D">
              <w:rPr>
                <w:rFonts w:ascii="Times New Roman" w:hAnsi="Times New Roman" w:cs="Times New Roman"/>
                <w:lang w:val="en-US"/>
              </w:rPr>
              <w:t>W</w:t>
            </w:r>
            <w:r w:rsidRPr="00933A1D">
              <w:rPr>
                <w:rFonts w:ascii="Times New Roman" w:hAnsi="Times New Roman" w:cs="Times New Roman"/>
              </w:rPr>
              <w:t xml:space="preserve">, заводской </w:t>
            </w:r>
            <w:r>
              <w:rPr>
                <w:rFonts w:ascii="Times New Roman" w:hAnsi="Times New Roman" w:cs="Times New Roman"/>
              </w:rPr>
              <w:t>№</w:t>
            </w:r>
            <w:r w:rsidRPr="00933A1D">
              <w:rPr>
                <w:rFonts w:ascii="Times New Roman" w:hAnsi="Times New Roman" w:cs="Times New Roman"/>
              </w:rPr>
              <w:t xml:space="preserve"> машины (рамы): </w:t>
            </w:r>
            <w:r w:rsidRPr="00933A1D">
              <w:rPr>
                <w:rFonts w:ascii="Times New Roman" w:hAnsi="Times New Roman" w:cs="Times New Roman"/>
                <w:lang w:val="en-US"/>
              </w:rPr>
              <w:t>SL</w:t>
            </w:r>
            <w:r w:rsidRPr="00933A1D">
              <w:rPr>
                <w:rFonts w:ascii="Times New Roman" w:hAnsi="Times New Roman" w:cs="Times New Roman"/>
              </w:rPr>
              <w:t>30</w:t>
            </w:r>
            <w:r w:rsidRPr="00933A1D">
              <w:rPr>
                <w:rFonts w:ascii="Times New Roman" w:hAnsi="Times New Roman" w:cs="Times New Roman"/>
                <w:lang w:val="en-US"/>
              </w:rPr>
              <w:t>AA</w:t>
            </w:r>
            <w:r w:rsidRPr="00933A1D">
              <w:rPr>
                <w:rFonts w:ascii="Times New Roman" w:hAnsi="Times New Roman" w:cs="Times New Roman"/>
              </w:rPr>
              <w:t xml:space="preserve">1000957, № двигателя 6В12В002314, коробка передач № отсутствует, основной ведущий мост (мосты) № отсутствует, цвет ЖЕЛТЫЙ, год </w:t>
            </w:r>
            <w:r>
              <w:rPr>
                <w:rFonts w:ascii="Times New Roman" w:hAnsi="Times New Roman" w:cs="Times New Roman"/>
              </w:rPr>
              <w:t>выпуска 2012</w:t>
            </w:r>
          </w:p>
        </w:tc>
        <w:tc>
          <w:tcPr>
            <w:tcW w:w="733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1 630 614,80</w:t>
            </w:r>
          </w:p>
        </w:tc>
        <w:tc>
          <w:tcPr>
            <w:tcW w:w="1764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33A1D">
              <w:rPr>
                <w:rFonts w:ascii="Times New Roman" w:hAnsi="Times New Roman" w:cs="Times New Roman"/>
              </w:rPr>
              <w:t xml:space="preserve">38 </w:t>
            </w:r>
            <w:r>
              <w:rPr>
                <w:rFonts w:ascii="Times New Roman" w:hAnsi="Times New Roman" w:cs="Times New Roman"/>
              </w:rPr>
              <w:t>АВ</w:t>
            </w:r>
            <w:r w:rsidRPr="00933A1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3021</w:t>
            </w:r>
          </w:p>
        </w:tc>
      </w:tr>
      <w:tr w:rsidR="000C71B9" w:rsidRPr="00933A1D" w:rsidTr="00472EE7">
        <w:tc>
          <w:tcPr>
            <w:tcW w:w="421" w:type="dxa"/>
          </w:tcPr>
          <w:p w:rsidR="000C71B9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90" w:type="dxa"/>
          </w:tcPr>
          <w:p w:rsidR="000C71B9" w:rsidRPr="008D630D" w:rsidRDefault="000C71B9" w:rsidP="00472EE7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30D">
              <w:rPr>
                <w:rFonts w:ascii="Times New Roman" w:hAnsi="Times New Roman" w:cs="Times New Roman"/>
              </w:rPr>
              <w:t xml:space="preserve">Трактор БЕЛАРУС-82.1, заводской № машины (рамы) 808193097, </w:t>
            </w:r>
            <w:r>
              <w:rPr>
                <w:rFonts w:ascii="Times New Roman" w:hAnsi="Times New Roman" w:cs="Times New Roman"/>
              </w:rPr>
              <w:t xml:space="preserve">№ </w:t>
            </w:r>
            <w:r w:rsidRPr="008D630D">
              <w:rPr>
                <w:rFonts w:ascii="Times New Roman" w:hAnsi="Times New Roman" w:cs="Times New Roman"/>
              </w:rPr>
              <w:t>двигател</w:t>
            </w:r>
            <w:r>
              <w:rPr>
                <w:rFonts w:ascii="Times New Roman" w:hAnsi="Times New Roman" w:cs="Times New Roman"/>
              </w:rPr>
              <w:t>я</w:t>
            </w:r>
            <w:r w:rsidRPr="008D630D">
              <w:rPr>
                <w:rFonts w:ascii="Times New Roman" w:hAnsi="Times New Roman" w:cs="Times New Roman"/>
              </w:rPr>
              <w:t xml:space="preserve"> 871699, коробка передач № 532545, основной ведущий мост (мосты) № 832739/463235-04, цвет синий</w:t>
            </w:r>
            <w:r>
              <w:rPr>
                <w:rFonts w:ascii="Times New Roman" w:hAnsi="Times New Roman" w:cs="Times New Roman"/>
              </w:rPr>
              <w:t>,</w:t>
            </w:r>
            <w:r w:rsidRPr="008D630D">
              <w:rPr>
                <w:rFonts w:ascii="Times New Roman" w:hAnsi="Times New Roman" w:cs="Times New Roman"/>
              </w:rPr>
              <w:t xml:space="preserve"> год выпуска 2014</w:t>
            </w:r>
            <w:r>
              <w:rPr>
                <w:rFonts w:ascii="Times New Roman" w:hAnsi="Times New Roman" w:cs="Times New Roman"/>
              </w:rPr>
              <w:t>, с навесным оборудованием:</w:t>
            </w:r>
          </w:p>
        </w:tc>
        <w:tc>
          <w:tcPr>
            <w:tcW w:w="733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775 000,00</w:t>
            </w:r>
          </w:p>
        </w:tc>
        <w:tc>
          <w:tcPr>
            <w:tcW w:w="1764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АВ 3022</w:t>
            </w:r>
          </w:p>
        </w:tc>
      </w:tr>
      <w:tr w:rsidR="000C71B9" w:rsidTr="00472EE7">
        <w:tc>
          <w:tcPr>
            <w:tcW w:w="421" w:type="dxa"/>
          </w:tcPr>
          <w:p w:rsidR="000C71B9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90" w:type="dxa"/>
          </w:tcPr>
          <w:p w:rsidR="000C71B9" w:rsidRPr="008D630D" w:rsidRDefault="000C71B9" w:rsidP="00472E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D630D">
              <w:rPr>
                <w:rFonts w:ascii="Times New Roman" w:hAnsi="Times New Roman" w:cs="Times New Roman"/>
              </w:rPr>
              <w:t>рицеп тракторный самосвальный 2ПТС-4,5 мод. 887Б, заводской № машины (рамы) 314, цвет зеленый, год выпуска 2014</w:t>
            </w:r>
          </w:p>
        </w:tc>
        <w:tc>
          <w:tcPr>
            <w:tcW w:w="733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263 550,00</w:t>
            </w:r>
          </w:p>
        </w:tc>
        <w:tc>
          <w:tcPr>
            <w:tcW w:w="1764" w:type="dxa"/>
          </w:tcPr>
          <w:p w:rsidR="000C71B9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АВ 3023</w:t>
            </w:r>
          </w:p>
        </w:tc>
      </w:tr>
      <w:tr w:rsidR="000C71B9" w:rsidTr="00472EE7">
        <w:tc>
          <w:tcPr>
            <w:tcW w:w="421" w:type="dxa"/>
          </w:tcPr>
          <w:p w:rsidR="000C71B9" w:rsidRDefault="000C71B9" w:rsidP="00472EE7">
            <w:pPr>
              <w:pStyle w:val="a3"/>
              <w:ind w:left="-104" w:right="-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90" w:type="dxa"/>
          </w:tcPr>
          <w:p w:rsidR="000C71B9" w:rsidRDefault="000C71B9" w:rsidP="00472E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Самосвал </w:t>
            </w:r>
            <w:r w:rsidRPr="005C534C">
              <w:rPr>
                <w:rFonts w:ascii="Times New Roman" w:hAnsi="Times New Roman" w:cs="Times New Roman"/>
              </w:rPr>
              <w:t>ГАЗ-САЗ-35071, идентификационный номер (</w:t>
            </w:r>
            <w:r w:rsidRPr="005C534C">
              <w:rPr>
                <w:rFonts w:ascii="Times New Roman" w:hAnsi="Times New Roman" w:cs="Times New Roman"/>
                <w:lang w:val="en-US"/>
              </w:rPr>
              <w:t>VIN</w:t>
            </w:r>
            <w:r w:rsidRPr="005C534C">
              <w:rPr>
                <w:rFonts w:ascii="Times New Roman" w:hAnsi="Times New Roman" w:cs="Times New Roman"/>
              </w:rPr>
              <w:t xml:space="preserve">) </w:t>
            </w:r>
            <w:r w:rsidRPr="005C534C">
              <w:rPr>
                <w:rFonts w:ascii="Times New Roman" w:hAnsi="Times New Roman" w:cs="Times New Roman"/>
                <w:lang w:val="en-US"/>
              </w:rPr>
              <w:t>X</w:t>
            </w:r>
            <w:r w:rsidRPr="005C534C">
              <w:rPr>
                <w:rFonts w:ascii="Times New Roman" w:hAnsi="Times New Roman" w:cs="Times New Roman"/>
              </w:rPr>
              <w:t>3</w:t>
            </w:r>
            <w:r w:rsidRPr="005C534C">
              <w:rPr>
                <w:rFonts w:ascii="Times New Roman" w:hAnsi="Times New Roman" w:cs="Times New Roman"/>
                <w:lang w:val="en-US"/>
              </w:rPr>
              <w:t>E</w:t>
            </w:r>
            <w:r w:rsidRPr="005C534C">
              <w:rPr>
                <w:rFonts w:ascii="Times New Roman" w:hAnsi="Times New Roman" w:cs="Times New Roman"/>
              </w:rPr>
              <w:t>350710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 xml:space="preserve">0011620, наименование (тип ТС) грузовая (самосвал), категория ТС – С, год изготовления ТС 2013, модель, № двигателя Д2457Е4*795851, шасси (рама) № Х96330900 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>1040677, кузов (кабина, прицеп) № 330700</w:t>
            </w:r>
            <w:r w:rsidRPr="005C534C">
              <w:rPr>
                <w:rFonts w:ascii="Times New Roman" w:hAnsi="Times New Roman" w:cs="Times New Roman"/>
                <w:lang w:val="en-US"/>
              </w:rPr>
              <w:t>D</w:t>
            </w:r>
            <w:r w:rsidRPr="005C534C">
              <w:rPr>
                <w:rFonts w:ascii="Times New Roman" w:hAnsi="Times New Roman" w:cs="Times New Roman"/>
              </w:rPr>
              <w:t xml:space="preserve">0215957, цвет кузова (кабины, прицепа) белый, </w:t>
            </w:r>
            <w:r>
              <w:rPr>
                <w:rFonts w:ascii="Times New Roman" w:hAnsi="Times New Roman" w:cs="Times New Roman"/>
              </w:rPr>
              <w:t>, год выпуска 2014 год</w:t>
            </w:r>
          </w:p>
        </w:tc>
        <w:tc>
          <w:tcPr>
            <w:tcW w:w="733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06" w:type="dxa"/>
          </w:tcPr>
          <w:p w:rsidR="000C71B9" w:rsidRPr="00933A1D" w:rsidRDefault="000C71B9" w:rsidP="00472EE7">
            <w:pPr>
              <w:pStyle w:val="a3"/>
              <w:ind w:left="-106" w:right="-106"/>
              <w:jc w:val="center"/>
              <w:rPr>
                <w:rFonts w:ascii="Times New Roman" w:hAnsi="Times New Roman" w:cs="Times New Roman"/>
              </w:rPr>
            </w:pPr>
            <w:r w:rsidRPr="00933A1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1" w:type="dxa"/>
          </w:tcPr>
          <w:p w:rsidR="000C71B9" w:rsidRPr="00933A1D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955 100,00</w:t>
            </w:r>
          </w:p>
        </w:tc>
        <w:tc>
          <w:tcPr>
            <w:tcW w:w="1764" w:type="dxa"/>
          </w:tcPr>
          <w:p w:rsidR="000C71B9" w:rsidRDefault="000C71B9" w:rsidP="00472EE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C534C"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534C">
              <w:rPr>
                <w:rFonts w:ascii="Times New Roman" w:hAnsi="Times New Roman" w:cs="Times New Roman"/>
              </w:rPr>
              <w:t>332АА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C534C">
              <w:rPr>
                <w:rFonts w:ascii="Times New Roman" w:hAnsi="Times New Roman" w:cs="Times New Roman"/>
              </w:rPr>
              <w:t>138</w:t>
            </w:r>
          </w:p>
        </w:tc>
      </w:tr>
    </w:tbl>
    <w:p w:rsidR="000C71B9" w:rsidRPr="008C7E24" w:rsidRDefault="000C71B9" w:rsidP="008C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C71B9" w:rsidRPr="008C7E24" w:rsidSect="004646DC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380B2F"/>
    <w:multiLevelType w:val="hybridMultilevel"/>
    <w:tmpl w:val="F676C572"/>
    <w:lvl w:ilvl="0" w:tplc="11B01402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DD"/>
    <w:rsid w:val="00024CBA"/>
    <w:rsid w:val="00030F45"/>
    <w:rsid w:val="000417AB"/>
    <w:rsid w:val="000C18AE"/>
    <w:rsid w:val="000C71B9"/>
    <w:rsid w:val="0026778A"/>
    <w:rsid w:val="002975DD"/>
    <w:rsid w:val="002E2BCD"/>
    <w:rsid w:val="003434A1"/>
    <w:rsid w:val="00396C1B"/>
    <w:rsid w:val="003D2DB9"/>
    <w:rsid w:val="00452351"/>
    <w:rsid w:val="004646DC"/>
    <w:rsid w:val="004651D7"/>
    <w:rsid w:val="004C3FF5"/>
    <w:rsid w:val="00542060"/>
    <w:rsid w:val="00574387"/>
    <w:rsid w:val="005C534C"/>
    <w:rsid w:val="00613426"/>
    <w:rsid w:val="006151E2"/>
    <w:rsid w:val="006D0932"/>
    <w:rsid w:val="007C4D90"/>
    <w:rsid w:val="007F0602"/>
    <w:rsid w:val="007F6AB6"/>
    <w:rsid w:val="0080669D"/>
    <w:rsid w:val="008C7E24"/>
    <w:rsid w:val="008D630D"/>
    <w:rsid w:val="00914DEF"/>
    <w:rsid w:val="009171A2"/>
    <w:rsid w:val="00933A1D"/>
    <w:rsid w:val="00957B11"/>
    <w:rsid w:val="00965161"/>
    <w:rsid w:val="00A01FFA"/>
    <w:rsid w:val="00A40D0F"/>
    <w:rsid w:val="00A91669"/>
    <w:rsid w:val="00AC235A"/>
    <w:rsid w:val="00AD3AD5"/>
    <w:rsid w:val="00AF4406"/>
    <w:rsid w:val="00B811B5"/>
    <w:rsid w:val="00B94220"/>
    <w:rsid w:val="00BF4160"/>
    <w:rsid w:val="00C1250D"/>
    <w:rsid w:val="00C90EA2"/>
    <w:rsid w:val="00C94E41"/>
    <w:rsid w:val="00CA3593"/>
    <w:rsid w:val="00D065B5"/>
    <w:rsid w:val="00D12EA9"/>
    <w:rsid w:val="00D84E0A"/>
    <w:rsid w:val="00D95BEB"/>
    <w:rsid w:val="00DE09BD"/>
    <w:rsid w:val="00E164DD"/>
    <w:rsid w:val="00E360D2"/>
    <w:rsid w:val="00E57624"/>
    <w:rsid w:val="00E65D86"/>
    <w:rsid w:val="00EF1737"/>
    <w:rsid w:val="00EF57F8"/>
    <w:rsid w:val="00F815E3"/>
    <w:rsid w:val="00FD3DD5"/>
    <w:rsid w:val="00FF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8E6106-180D-4EFC-8255-26CB5A85B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FFA"/>
  </w:style>
  <w:style w:type="paragraph" w:styleId="1">
    <w:name w:val="heading 1"/>
    <w:basedOn w:val="a"/>
    <w:next w:val="a"/>
    <w:link w:val="10"/>
    <w:qFormat/>
    <w:rsid w:val="00AF440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AF440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basedOn w:val="a"/>
    <w:rsid w:val="00E16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AF440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F4406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FontStyle21">
    <w:name w:val="Font Style21"/>
    <w:basedOn w:val="a0"/>
    <w:rsid w:val="00AF4406"/>
    <w:rPr>
      <w:rFonts w:ascii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AF440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40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0D0F"/>
    <w:rPr>
      <w:rFonts w:ascii="Segoe UI" w:hAnsi="Segoe UI" w:cs="Segoe UI"/>
      <w:sz w:val="18"/>
      <w:szCs w:val="18"/>
    </w:rPr>
  </w:style>
  <w:style w:type="paragraph" w:customStyle="1" w:styleId="CharChar">
    <w:name w:val="Char Char"/>
    <w:basedOn w:val="a"/>
    <w:rsid w:val="0045235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6">
    <w:name w:val="Table Grid"/>
    <w:basedOn w:val="a1"/>
    <w:uiPriority w:val="59"/>
    <w:rsid w:val="00464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0">
    <w:name w:val="Char Char"/>
    <w:basedOn w:val="a"/>
    <w:rsid w:val="00933A1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6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9E0BE-DE23-4792-B8DC-86D913F91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dima</dc:creator>
  <cp:lastModifiedBy>Наталья Васильевна Богуславская</cp:lastModifiedBy>
  <cp:revision>2</cp:revision>
  <cp:lastPrinted>2025-01-29T02:37:00Z</cp:lastPrinted>
  <dcterms:created xsi:type="dcterms:W3CDTF">2025-01-29T07:46:00Z</dcterms:created>
  <dcterms:modified xsi:type="dcterms:W3CDTF">2025-01-29T07:46:00Z</dcterms:modified>
</cp:coreProperties>
</file>